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4D1D" w:rsidRPr="00AB68C6" w:rsidRDefault="00954EEB">
      <w:pPr>
        <w:rPr>
          <w:b/>
          <w:bCs/>
          <w:u w:val="single"/>
          <w:rtl/>
        </w:rPr>
      </w:pPr>
      <w:bookmarkStart w:id="0" w:name="_GoBack"/>
      <w:bookmarkEnd w:id="0"/>
      <w:r w:rsidRPr="00AB68C6">
        <w:rPr>
          <w:rFonts w:hint="cs"/>
          <w:b/>
          <w:bCs/>
          <w:u w:val="single"/>
          <w:rtl/>
        </w:rPr>
        <w:t xml:space="preserve">מענה לשאלות הבהרה </w:t>
      </w:r>
      <w:r w:rsidRPr="00AB68C6">
        <w:rPr>
          <w:b/>
          <w:bCs/>
          <w:u w:val="single"/>
          <w:rtl/>
        </w:rPr>
        <w:t>–</w:t>
      </w:r>
      <w:r w:rsidRPr="00AB68C6">
        <w:rPr>
          <w:rFonts w:hint="cs"/>
          <w:b/>
          <w:bCs/>
          <w:u w:val="single"/>
          <w:rtl/>
        </w:rPr>
        <w:t xml:space="preserve"> מכרז שירותי ייעוץ במתודולוגיות מחשוב </w:t>
      </w:r>
      <w:r w:rsidRPr="00AB68C6">
        <w:rPr>
          <w:b/>
          <w:bCs/>
          <w:u w:val="single"/>
          <w:rtl/>
        </w:rPr>
        <w:t>–</w:t>
      </w:r>
      <w:r w:rsidRPr="00AB68C6">
        <w:rPr>
          <w:rFonts w:hint="cs"/>
          <w:b/>
          <w:bCs/>
          <w:u w:val="single"/>
          <w:rtl/>
        </w:rPr>
        <w:t xml:space="preserve"> 6/2019</w:t>
      </w:r>
    </w:p>
    <w:p w:rsidR="00954EEB" w:rsidRDefault="00954EEB">
      <w:pPr>
        <w:rPr>
          <w:rtl/>
        </w:rPr>
      </w:pPr>
    </w:p>
    <w:tbl>
      <w:tblPr>
        <w:bidiVisual/>
        <w:tblW w:w="138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8"/>
        <w:gridCol w:w="1284"/>
        <w:gridCol w:w="858"/>
        <w:gridCol w:w="843"/>
        <w:gridCol w:w="5110"/>
        <w:gridCol w:w="4805"/>
      </w:tblGrid>
      <w:tr w:rsidR="00954EEB" w:rsidRPr="00954EEB" w:rsidTr="000F7842">
        <w:trPr>
          <w:cantSplit/>
          <w:trHeight w:val="637"/>
          <w:tblHeader/>
          <w:jc w:val="center"/>
        </w:trPr>
        <w:tc>
          <w:tcPr>
            <w:tcW w:w="998" w:type="dxa"/>
            <w:shd w:val="pct10" w:color="000000" w:fill="FFFFFF"/>
            <w:vAlign w:val="center"/>
          </w:tcPr>
          <w:p w:rsidR="00954EEB" w:rsidRPr="00954EEB" w:rsidRDefault="00954EEB" w:rsidP="00954EEB">
            <w:pPr>
              <w:rPr>
                <w:b/>
                <w:bCs/>
              </w:rPr>
            </w:pPr>
            <w:r w:rsidRPr="00954EEB">
              <w:rPr>
                <w:b/>
                <w:bCs/>
                <w:rtl/>
              </w:rPr>
              <w:t>מס</w:t>
            </w:r>
            <w:r w:rsidRPr="00954EEB">
              <w:rPr>
                <w:rFonts w:hint="cs"/>
                <w:b/>
                <w:bCs/>
                <w:rtl/>
              </w:rPr>
              <w:t>'</w:t>
            </w:r>
          </w:p>
        </w:tc>
        <w:tc>
          <w:tcPr>
            <w:tcW w:w="1284" w:type="dxa"/>
            <w:shd w:val="pct10" w:color="000000" w:fill="FFFFFF"/>
            <w:vAlign w:val="center"/>
          </w:tcPr>
          <w:p w:rsidR="00954EEB" w:rsidRPr="00954EEB" w:rsidRDefault="00954EEB" w:rsidP="00954EEB">
            <w:pPr>
              <w:rPr>
                <w:b/>
                <w:bCs/>
              </w:rPr>
            </w:pPr>
            <w:r w:rsidRPr="00954EEB">
              <w:rPr>
                <w:b/>
                <w:bCs/>
                <w:rtl/>
              </w:rPr>
              <w:t>המסמך</w:t>
            </w:r>
          </w:p>
        </w:tc>
        <w:tc>
          <w:tcPr>
            <w:tcW w:w="858" w:type="dxa"/>
            <w:shd w:val="pct10" w:color="000000" w:fill="FFFFFF"/>
            <w:vAlign w:val="center"/>
          </w:tcPr>
          <w:p w:rsidR="00954EEB" w:rsidRPr="00954EEB" w:rsidRDefault="00954EEB" w:rsidP="00954EEB">
            <w:pPr>
              <w:rPr>
                <w:b/>
                <w:bCs/>
              </w:rPr>
            </w:pPr>
            <w:r w:rsidRPr="00954EEB">
              <w:rPr>
                <w:b/>
                <w:bCs/>
                <w:rtl/>
              </w:rPr>
              <w:t xml:space="preserve">מספר הסעיף </w:t>
            </w:r>
          </w:p>
        </w:tc>
        <w:tc>
          <w:tcPr>
            <w:tcW w:w="843" w:type="dxa"/>
            <w:shd w:val="pct10" w:color="000000" w:fill="FFFFFF"/>
            <w:vAlign w:val="center"/>
          </w:tcPr>
          <w:p w:rsidR="00954EEB" w:rsidRPr="00954EEB" w:rsidRDefault="00954EEB" w:rsidP="00954EEB">
            <w:pPr>
              <w:rPr>
                <w:b/>
                <w:bCs/>
              </w:rPr>
            </w:pPr>
            <w:proofErr w:type="spellStart"/>
            <w:r w:rsidRPr="00954EEB">
              <w:rPr>
                <w:b/>
                <w:bCs/>
                <w:rtl/>
              </w:rPr>
              <w:t>ס"ק</w:t>
            </w:r>
            <w:proofErr w:type="spellEnd"/>
          </w:p>
        </w:tc>
        <w:tc>
          <w:tcPr>
            <w:tcW w:w="5110" w:type="dxa"/>
            <w:shd w:val="pct10" w:color="000000" w:fill="FFFFFF"/>
            <w:vAlign w:val="center"/>
          </w:tcPr>
          <w:p w:rsidR="00954EEB" w:rsidRPr="00954EEB" w:rsidRDefault="00954EEB" w:rsidP="00954EEB">
            <w:pPr>
              <w:rPr>
                <w:b/>
                <w:bCs/>
              </w:rPr>
            </w:pPr>
            <w:r w:rsidRPr="00954EEB">
              <w:rPr>
                <w:b/>
                <w:bCs/>
                <w:rtl/>
              </w:rPr>
              <w:t>השאלה</w:t>
            </w:r>
          </w:p>
        </w:tc>
        <w:tc>
          <w:tcPr>
            <w:tcW w:w="4805" w:type="dxa"/>
            <w:shd w:val="pct10" w:color="000000" w:fill="FFFFFF"/>
          </w:tcPr>
          <w:p w:rsidR="00954EEB" w:rsidRDefault="00954EEB" w:rsidP="00954EEB">
            <w:pPr>
              <w:rPr>
                <w:b/>
                <w:bCs/>
                <w:rtl/>
              </w:rPr>
            </w:pPr>
          </w:p>
          <w:p w:rsidR="00954EEB" w:rsidRPr="00954EEB" w:rsidRDefault="00954EEB" w:rsidP="00954EEB">
            <w:pPr>
              <w:rPr>
                <w:b/>
                <w:bCs/>
                <w:rtl/>
              </w:rPr>
            </w:pPr>
            <w:r>
              <w:rPr>
                <w:rFonts w:hint="cs"/>
                <w:b/>
                <w:bCs/>
                <w:rtl/>
              </w:rPr>
              <w:t>התשובה</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pPr>
          </w:p>
        </w:tc>
        <w:tc>
          <w:tcPr>
            <w:tcW w:w="1284" w:type="dxa"/>
          </w:tcPr>
          <w:p w:rsidR="000761C5" w:rsidRPr="00954EEB" w:rsidRDefault="000761C5" w:rsidP="000761C5">
            <w:r w:rsidRPr="00954EEB">
              <w:rPr>
                <w:rFonts w:hint="cs"/>
                <w:rtl/>
              </w:rPr>
              <w:t>מכרז</w:t>
            </w:r>
          </w:p>
        </w:tc>
        <w:tc>
          <w:tcPr>
            <w:tcW w:w="858" w:type="dxa"/>
          </w:tcPr>
          <w:p w:rsidR="000761C5" w:rsidRPr="00954EEB" w:rsidRDefault="000761C5" w:rsidP="000761C5">
            <w:r w:rsidRPr="00954EEB">
              <w:rPr>
                <w:rFonts w:hint="cs"/>
                <w:rtl/>
              </w:rPr>
              <w:t>1.4</w:t>
            </w:r>
          </w:p>
        </w:tc>
        <w:tc>
          <w:tcPr>
            <w:tcW w:w="843" w:type="dxa"/>
            <w:vAlign w:val="center"/>
          </w:tcPr>
          <w:p w:rsidR="000761C5" w:rsidRPr="00954EEB" w:rsidRDefault="000761C5" w:rsidP="000761C5">
            <w:r w:rsidRPr="00954EEB">
              <w:rPr>
                <w:rFonts w:hint="cs"/>
                <w:rtl/>
              </w:rPr>
              <w:t>1.4.1</w:t>
            </w:r>
          </w:p>
        </w:tc>
        <w:tc>
          <w:tcPr>
            <w:tcW w:w="5110" w:type="dxa"/>
          </w:tcPr>
          <w:p w:rsidR="000761C5" w:rsidRPr="00954EEB" w:rsidRDefault="000761C5" w:rsidP="000761C5">
            <w:pPr>
              <w:rPr>
                <w:rtl/>
              </w:rPr>
            </w:pPr>
            <w:r w:rsidRPr="00954EEB">
              <w:rPr>
                <w:rFonts w:hint="cs"/>
                <w:rtl/>
              </w:rPr>
              <w:t xml:space="preserve">תחומי הייעוץ הנדרשים על ידכם מתפרשים על פני קשת רחבה של נושאים שכל אחד מהם דורש מומחיות ייחודית בפני עצמה (" </w:t>
            </w:r>
            <w:r w:rsidRPr="00954EEB">
              <w:rPr>
                <w:rFonts w:hint="cs"/>
                <w:b/>
                <w:bCs/>
                <w:i/>
                <w:iCs/>
                <w:rtl/>
              </w:rPr>
              <w:t>התמחויות בוטיק</w:t>
            </w:r>
            <w:r w:rsidRPr="00954EEB">
              <w:rPr>
                <w:rFonts w:hint="cs"/>
                <w:rtl/>
              </w:rPr>
              <w:t>")' , כאשר אין בהכרח קשר בין תחום לתחום (כך לדוגמא:</w:t>
            </w:r>
            <w:r w:rsidRPr="00954EEB">
              <w:rPr>
                <w:rFonts w:hint="cs"/>
              </w:rPr>
              <w:t xml:space="preserve"> </w:t>
            </w:r>
            <w:r w:rsidRPr="00954EEB">
              <w:rPr>
                <w:rFonts w:hint="cs"/>
                <w:rtl/>
              </w:rPr>
              <w:t xml:space="preserve">התמחות ב </w:t>
            </w:r>
            <w:r w:rsidRPr="00954EEB">
              <w:rPr>
                <w:rFonts w:hint="cs"/>
              </w:rPr>
              <w:t>DRP</w:t>
            </w:r>
            <w:r w:rsidRPr="00954EEB">
              <w:rPr>
                <w:rFonts w:hint="cs"/>
                <w:rtl/>
              </w:rPr>
              <w:t xml:space="preserve"> </w:t>
            </w:r>
            <w:r w:rsidRPr="00954EEB">
              <w:rPr>
                <w:rtl/>
              </w:rPr>
              <w:t>–</w:t>
            </w:r>
            <w:r w:rsidRPr="00954EEB">
              <w:rPr>
                <w:rFonts w:hint="cs"/>
                <w:rtl/>
              </w:rPr>
              <w:t xml:space="preserve"> התאוששות מאסון </w:t>
            </w:r>
            <w:r w:rsidRPr="00954EEB">
              <w:rPr>
                <w:rtl/>
              </w:rPr>
              <w:t>–</w:t>
            </w:r>
            <w:r w:rsidRPr="00954EEB">
              <w:rPr>
                <w:rFonts w:hint="cs"/>
                <w:rtl/>
              </w:rPr>
              <w:t xml:space="preserve"> </w:t>
            </w:r>
            <w:r w:rsidRPr="00954EEB">
              <w:rPr>
                <w:rFonts w:hint="cs"/>
              </w:rPr>
              <w:t>DR</w:t>
            </w:r>
            <w:r w:rsidRPr="00954EEB">
              <w:rPr>
                <w:rFonts w:hint="cs"/>
                <w:rtl/>
              </w:rPr>
              <w:t xml:space="preserve"> - היא שונה לחלוטין מ </w:t>
            </w:r>
            <w:r w:rsidRPr="00954EEB">
              <w:rPr>
                <w:rFonts w:hint="cs"/>
              </w:rPr>
              <w:t>DEVOPS</w:t>
            </w:r>
            <w:r w:rsidRPr="00954EEB">
              <w:rPr>
                <w:rFonts w:hint="cs"/>
                <w:rtl/>
              </w:rPr>
              <w:t xml:space="preserve">). </w:t>
            </w:r>
          </w:p>
          <w:p w:rsidR="000761C5" w:rsidRPr="00954EEB" w:rsidRDefault="000761C5" w:rsidP="000761C5">
            <w:pPr>
              <w:rPr>
                <w:rtl/>
              </w:rPr>
            </w:pPr>
            <w:r w:rsidRPr="00954EEB">
              <w:rPr>
                <w:rFonts w:hint="cs"/>
                <w:rtl/>
              </w:rPr>
              <w:t xml:space="preserve">דע עקא, דרישתכם לקבלת </w:t>
            </w:r>
            <w:r w:rsidRPr="00954EEB">
              <w:rPr>
                <w:rFonts w:hint="cs"/>
                <w:b/>
                <w:bCs/>
                <w:u w:val="single"/>
                <w:rtl/>
              </w:rPr>
              <w:t>כל</w:t>
            </w:r>
            <w:r w:rsidRPr="00954EEB">
              <w:rPr>
                <w:rFonts w:hint="cs"/>
                <w:rtl/>
              </w:rPr>
              <w:t xml:space="preserve"> שירותי המומחים על ידי אותו מציע </w:t>
            </w:r>
            <w:r w:rsidRPr="00954EEB">
              <w:rPr>
                <w:rFonts w:hint="cs"/>
                <w:u w:val="single"/>
                <w:rtl/>
              </w:rPr>
              <w:t>שגם סיפק</w:t>
            </w:r>
            <w:r w:rsidRPr="00954EEB">
              <w:rPr>
                <w:rFonts w:hint="cs"/>
                <w:rtl/>
              </w:rPr>
              <w:t xml:space="preserve"> בעבר את </w:t>
            </w:r>
            <w:r w:rsidRPr="00954EEB">
              <w:rPr>
                <w:rFonts w:hint="cs"/>
                <w:u w:val="single"/>
                <w:rtl/>
              </w:rPr>
              <w:t>כל</w:t>
            </w:r>
            <w:r w:rsidRPr="00954EEB">
              <w:rPr>
                <w:rFonts w:hint="cs"/>
                <w:rtl/>
              </w:rPr>
              <w:t xml:space="preserve"> השירותים הנ"ל גם יחד ובהיקפים המפורטים בסעיף 5.4.2 אינה מציאותית. </w:t>
            </w:r>
          </w:p>
          <w:p w:rsidR="000761C5" w:rsidRPr="00954EEB" w:rsidRDefault="000761C5" w:rsidP="000761C5">
            <w:pPr>
              <w:rPr>
                <w:rtl/>
              </w:rPr>
            </w:pPr>
            <w:r w:rsidRPr="00954EEB">
              <w:rPr>
                <w:rFonts w:hint="cs"/>
                <w:rtl/>
              </w:rPr>
              <w:t>זאת, מאחר ושום גורם (</w:t>
            </w:r>
            <w:r w:rsidRPr="00954EEB">
              <w:rPr>
                <w:rFonts w:hint="cs"/>
                <w:u w:val="single"/>
                <w:rtl/>
              </w:rPr>
              <w:t>שהוא בלתי תלוי לחלוטין בספקי חומרה ו/או תוכנה</w:t>
            </w:r>
            <w:r w:rsidRPr="00954EEB">
              <w:rPr>
                <w:rFonts w:hint="cs"/>
                <w:rtl/>
              </w:rPr>
              <w:t xml:space="preserve"> שבשוק) אינו מסוגל לספק את כל שירותי המומחה </w:t>
            </w:r>
            <w:r w:rsidRPr="00954EEB">
              <w:rPr>
                <w:rFonts w:hint="cs"/>
                <w:i/>
                <w:iCs/>
                <w:u w:val="single"/>
                <w:rtl/>
              </w:rPr>
              <w:t>הייחודיים</w:t>
            </w:r>
            <w:r w:rsidRPr="00954EEB">
              <w:rPr>
                <w:rFonts w:hint="cs"/>
                <w:rtl/>
              </w:rPr>
              <w:t xml:space="preserve"> כולם גם יחד באמצעות עובדים </w:t>
            </w:r>
            <w:r w:rsidRPr="00954EEB">
              <w:rPr>
                <w:rFonts w:hint="cs"/>
                <w:u w:val="single"/>
                <w:rtl/>
              </w:rPr>
              <w:t>המועסקים על ידו</w:t>
            </w:r>
            <w:r w:rsidRPr="00954EEB">
              <w:rPr>
                <w:rFonts w:hint="cs"/>
                <w:rtl/>
              </w:rPr>
              <w:t xml:space="preserve"> באופן שוטף. </w:t>
            </w:r>
            <w:r w:rsidRPr="00954EEB">
              <w:rPr>
                <w:rFonts w:hint="cs"/>
                <w:u w:val="single"/>
                <w:rtl/>
              </w:rPr>
              <w:t xml:space="preserve"> על כן נבקש כי נוסח הסעיף ישונה כדלהלן</w:t>
            </w:r>
            <w:r w:rsidRPr="00954EEB">
              <w:rPr>
                <w:rFonts w:hint="cs"/>
                <w:rtl/>
              </w:rPr>
              <w:t>:</w:t>
            </w:r>
            <w:r w:rsidRPr="00954EEB">
              <w:rPr>
                <w:rFonts w:hint="cs"/>
              </w:rPr>
              <w:t xml:space="preserve"> </w:t>
            </w:r>
            <w:r w:rsidRPr="00954EEB">
              <w:rPr>
                <w:rFonts w:hint="cs"/>
                <w:rtl/>
              </w:rPr>
              <w:t xml:space="preserve"> </w:t>
            </w:r>
          </w:p>
          <w:p w:rsidR="000761C5" w:rsidRPr="00954EEB" w:rsidRDefault="000761C5" w:rsidP="000761C5">
            <w:r w:rsidRPr="00954EEB">
              <w:rPr>
                <w:rFonts w:hint="cs"/>
                <w:rtl/>
              </w:rPr>
              <w:t xml:space="preserve"> </w:t>
            </w:r>
            <w:r w:rsidRPr="00954EEB">
              <w:rPr>
                <w:rFonts w:hint="cs"/>
                <w:b/>
                <w:bCs/>
                <w:i/>
                <w:iCs/>
                <w:rtl/>
              </w:rPr>
              <w:t>"</w:t>
            </w:r>
            <w:r w:rsidRPr="00954EEB">
              <w:rPr>
                <w:rFonts w:hint="eastAsia"/>
                <w:b/>
                <w:bCs/>
                <w:i/>
                <w:iCs/>
                <w:rtl/>
              </w:rPr>
              <w:t xml:space="preserve"> מציע</w:t>
            </w:r>
            <w:r w:rsidRPr="00954EEB">
              <w:rPr>
                <w:b/>
                <w:bCs/>
                <w:i/>
                <w:iCs/>
                <w:rtl/>
              </w:rPr>
              <w:t xml:space="preserve"> </w:t>
            </w:r>
            <w:r w:rsidRPr="00954EEB">
              <w:rPr>
                <w:rFonts w:hint="eastAsia"/>
                <w:b/>
                <w:bCs/>
                <w:i/>
                <w:iCs/>
                <w:rtl/>
              </w:rPr>
              <w:t>אשר</w:t>
            </w:r>
            <w:r w:rsidRPr="00954EEB">
              <w:rPr>
                <w:b/>
                <w:bCs/>
                <w:i/>
                <w:iCs/>
                <w:rtl/>
              </w:rPr>
              <w:t xml:space="preserve"> </w:t>
            </w:r>
            <w:r w:rsidRPr="00954EEB">
              <w:rPr>
                <w:rFonts w:hint="eastAsia"/>
                <w:b/>
                <w:bCs/>
                <w:i/>
                <w:iCs/>
                <w:rtl/>
              </w:rPr>
              <w:t>יבחר</w:t>
            </w:r>
            <w:r w:rsidRPr="00954EEB">
              <w:rPr>
                <w:b/>
                <w:bCs/>
                <w:i/>
                <w:iCs/>
                <w:rtl/>
              </w:rPr>
              <w:t xml:space="preserve"> </w:t>
            </w:r>
            <w:r w:rsidRPr="00954EEB">
              <w:rPr>
                <w:rFonts w:hint="eastAsia"/>
                <w:b/>
                <w:bCs/>
                <w:i/>
                <w:iCs/>
                <w:rtl/>
              </w:rPr>
              <w:t>להגיש</w:t>
            </w:r>
            <w:r w:rsidRPr="00954EEB">
              <w:rPr>
                <w:b/>
                <w:bCs/>
                <w:i/>
                <w:iCs/>
                <w:rtl/>
              </w:rPr>
              <w:t xml:space="preserve"> </w:t>
            </w:r>
            <w:r w:rsidRPr="00954EEB">
              <w:rPr>
                <w:rFonts w:hint="eastAsia"/>
                <w:b/>
                <w:bCs/>
                <w:i/>
                <w:iCs/>
                <w:rtl/>
              </w:rPr>
              <w:t>הצעה</w:t>
            </w:r>
            <w:r w:rsidRPr="00954EEB">
              <w:rPr>
                <w:b/>
                <w:bCs/>
                <w:i/>
                <w:iCs/>
                <w:rtl/>
              </w:rPr>
              <w:t xml:space="preserve"> </w:t>
            </w:r>
            <w:r w:rsidRPr="00954EEB">
              <w:rPr>
                <w:rFonts w:hint="eastAsia"/>
                <w:b/>
                <w:bCs/>
                <w:i/>
                <w:iCs/>
                <w:rtl/>
              </w:rPr>
              <w:t>למכרז</w:t>
            </w:r>
            <w:r w:rsidRPr="00954EEB">
              <w:rPr>
                <w:b/>
                <w:bCs/>
                <w:i/>
                <w:iCs/>
                <w:rtl/>
              </w:rPr>
              <w:t xml:space="preserve"> </w:t>
            </w:r>
            <w:r w:rsidRPr="00954EEB">
              <w:rPr>
                <w:rFonts w:hint="eastAsia"/>
                <w:b/>
                <w:bCs/>
                <w:i/>
                <w:iCs/>
                <w:rtl/>
              </w:rPr>
              <w:t>זה</w:t>
            </w:r>
            <w:r w:rsidRPr="00954EEB">
              <w:rPr>
                <w:b/>
                <w:bCs/>
                <w:i/>
                <w:iCs/>
                <w:rtl/>
              </w:rPr>
              <w:t xml:space="preserve">, </w:t>
            </w:r>
            <w:r w:rsidRPr="00954EEB">
              <w:rPr>
                <w:rFonts w:hint="eastAsia"/>
                <w:b/>
                <w:bCs/>
                <w:i/>
                <w:iCs/>
                <w:rtl/>
              </w:rPr>
              <w:t>יכלול</w:t>
            </w:r>
            <w:r w:rsidRPr="00954EEB">
              <w:rPr>
                <w:b/>
                <w:bCs/>
                <w:i/>
                <w:iCs/>
                <w:rtl/>
              </w:rPr>
              <w:t xml:space="preserve"> </w:t>
            </w:r>
            <w:r w:rsidRPr="00954EEB">
              <w:rPr>
                <w:rFonts w:hint="cs"/>
                <w:b/>
                <w:bCs/>
                <w:i/>
                <w:iCs/>
                <w:rtl/>
              </w:rPr>
              <w:t xml:space="preserve">בה </w:t>
            </w:r>
            <w:r w:rsidRPr="00954EEB">
              <w:rPr>
                <w:rFonts w:hint="eastAsia"/>
                <w:b/>
                <w:bCs/>
                <w:i/>
                <w:iCs/>
                <w:rtl/>
              </w:rPr>
              <w:t>את</w:t>
            </w:r>
            <w:r w:rsidRPr="00954EEB">
              <w:rPr>
                <w:b/>
                <w:bCs/>
                <w:i/>
                <w:iCs/>
                <w:rtl/>
              </w:rPr>
              <w:t xml:space="preserve"> </w:t>
            </w:r>
            <w:r w:rsidRPr="00954EEB">
              <w:rPr>
                <w:rFonts w:hint="cs"/>
                <w:b/>
                <w:bCs/>
                <w:i/>
                <w:iCs/>
                <w:rtl/>
              </w:rPr>
              <w:t xml:space="preserve">כל קטגוריות </w:t>
            </w:r>
            <w:r w:rsidRPr="00954EEB">
              <w:rPr>
                <w:b/>
                <w:bCs/>
                <w:i/>
                <w:iCs/>
                <w:rtl/>
              </w:rPr>
              <w:t xml:space="preserve"> </w:t>
            </w:r>
            <w:r w:rsidRPr="00954EEB">
              <w:rPr>
                <w:rFonts w:hint="eastAsia"/>
                <w:b/>
                <w:bCs/>
                <w:i/>
                <w:iCs/>
                <w:rtl/>
              </w:rPr>
              <w:t>הייעוץ</w:t>
            </w:r>
            <w:r w:rsidRPr="00954EEB">
              <w:rPr>
                <w:b/>
                <w:bCs/>
                <w:i/>
                <w:iCs/>
                <w:rtl/>
              </w:rPr>
              <w:t xml:space="preserve"> </w:t>
            </w:r>
            <w:r w:rsidRPr="00954EEB">
              <w:rPr>
                <w:rFonts w:hint="cs"/>
                <w:b/>
                <w:bCs/>
                <w:i/>
                <w:iCs/>
                <w:rtl/>
              </w:rPr>
              <w:t>בהן בחר להתמודד (ואין חובה להציע ייעוץ עבור כל הקטגוריות)"   (מספר הזוכים לכל קטגוריה יקבע על ידי המזמין).</w:t>
            </w:r>
            <w:r w:rsidRPr="00954EEB">
              <w:rPr>
                <w:rFonts w:hint="cs"/>
                <w:rtl/>
              </w:rPr>
              <w:t xml:space="preserve">כך תעמוד לרשותכם האפשרות לבחור את מיטב היועצים כל אחד בתחומו ובאופן שהדבר ישרת את צרכיכם </w:t>
            </w:r>
            <w:r w:rsidRPr="00954EEB">
              <w:rPr>
                <w:rFonts w:hint="cs"/>
                <w:b/>
                <w:bCs/>
                <w:u w:val="single"/>
                <w:rtl/>
              </w:rPr>
              <w:t>המקצועיים</w:t>
            </w:r>
            <w:r w:rsidRPr="00954EEB">
              <w:rPr>
                <w:rFonts w:hint="cs"/>
                <w:rtl/>
              </w:rPr>
              <w:t xml:space="preserve"> (וממילא גם העסקיים) ובאופן המיטבי ביותר.</w:t>
            </w:r>
          </w:p>
        </w:tc>
        <w:tc>
          <w:tcPr>
            <w:tcW w:w="4805" w:type="dxa"/>
          </w:tcPr>
          <w:p w:rsidR="000761C5" w:rsidRPr="00D52ADD" w:rsidRDefault="000761C5" w:rsidP="000761C5">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pPr>
          </w:p>
        </w:tc>
        <w:tc>
          <w:tcPr>
            <w:tcW w:w="1284" w:type="dxa"/>
          </w:tcPr>
          <w:p w:rsidR="000761C5" w:rsidRPr="00954EEB" w:rsidRDefault="000761C5" w:rsidP="000761C5">
            <w:pPr>
              <w:rPr>
                <w:rtl/>
              </w:rPr>
            </w:pPr>
            <w:r w:rsidRPr="00954EEB">
              <w:rPr>
                <w:rFonts w:hint="cs"/>
                <w:rtl/>
              </w:rPr>
              <w:t>מכרז</w:t>
            </w:r>
          </w:p>
        </w:tc>
        <w:tc>
          <w:tcPr>
            <w:tcW w:w="858" w:type="dxa"/>
          </w:tcPr>
          <w:p w:rsidR="000761C5" w:rsidRPr="00954EEB" w:rsidRDefault="000761C5" w:rsidP="000761C5">
            <w:pPr>
              <w:rPr>
                <w:rtl/>
              </w:rPr>
            </w:pPr>
            <w:r w:rsidRPr="00954EEB">
              <w:rPr>
                <w:rFonts w:hint="cs"/>
                <w:rtl/>
              </w:rPr>
              <w:t>3</w:t>
            </w:r>
          </w:p>
        </w:tc>
        <w:tc>
          <w:tcPr>
            <w:tcW w:w="843" w:type="dxa"/>
            <w:vAlign w:val="center"/>
          </w:tcPr>
          <w:p w:rsidR="000761C5" w:rsidRPr="00954EEB" w:rsidRDefault="000761C5" w:rsidP="000761C5">
            <w:pPr>
              <w:rPr>
                <w:rtl/>
              </w:rPr>
            </w:pPr>
            <w:r w:rsidRPr="00954EEB">
              <w:rPr>
                <w:rFonts w:hint="cs"/>
                <w:rtl/>
              </w:rPr>
              <w:t>מועד הגשה</w:t>
            </w:r>
          </w:p>
        </w:tc>
        <w:tc>
          <w:tcPr>
            <w:tcW w:w="5110" w:type="dxa"/>
          </w:tcPr>
          <w:p w:rsidR="000761C5" w:rsidRPr="00954EEB" w:rsidRDefault="000761C5" w:rsidP="000761C5">
            <w:pPr>
              <w:rPr>
                <w:rtl/>
              </w:rPr>
            </w:pPr>
            <w:r w:rsidRPr="00954EEB">
              <w:rPr>
                <w:rFonts w:hint="cs"/>
                <w:rtl/>
              </w:rPr>
              <w:t xml:space="preserve">הגשת ההצעה תלויה בתשובות ההבהרה שלכם.   לאור מועד המענה לשאלות ההבהרה -  27.8 - נבקש כי תדחו את המועד האחרון להגשת ההצעות </w:t>
            </w:r>
            <w:r w:rsidRPr="00954EEB">
              <w:rPr>
                <w:rFonts w:hint="cs"/>
                <w:b/>
                <w:bCs/>
                <w:u w:val="single"/>
                <w:rtl/>
              </w:rPr>
              <w:t>לתאריך 19.9.19</w:t>
            </w:r>
            <w:r w:rsidRPr="00954EEB">
              <w:rPr>
                <w:rFonts w:hint="cs"/>
                <w:rtl/>
              </w:rPr>
              <w:t xml:space="preserve"> . זאת, ע"מ לאפשר הכנת הצעה בהתאם. </w:t>
            </w:r>
          </w:p>
        </w:tc>
        <w:tc>
          <w:tcPr>
            <w:tcW w:w="4805" w:type="dxa"/>
          </w:tcPr>
          <w:p w:rsidR="000761C5" w:rsidRPr="00D52ADD" w:rsidRDefault="000761C5" w:rsidP="000761C5">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pPr>
          </w:p>
        </w:tc>
        <w:tc>
          <w:tcPr>
            <w:tcW w:w="1284" w:type="dxa"/>
          </w:tcPr>
          <w:p w:rsidR="000761C5" w:rsidRPr="00954EEB" w:rsidRDefault="000761C5" w:rsidP="000761C5">
            <w:pPr>
              <w:rPr>
                <w:rtl/>
              </w:rPr>
            </w:pPr>
            <w:r w:rsidRPr="00954EEB">
              <w:rPr>
                <w:rFonts w:hint="cs"/>
                <w:rtl/>
              </w:rPr>
              <w:t>מכרז</w:t>
            </w:r>
          </w:p>
        </w:tc>
        <w:tc>
          <w:tcPr>
            <w:tcW w:w="858" w:type="dxa"/>
          </w:tcPr>
          <w:p w:rsidR="000761C5" w:rsidRPr="00954EEB" w:rsidRDefault="000761C5" w:rsidP="000761C5">
            <w:pPr>
              <w:rPr>
                <w:rtl/>
              </w:rPr>
            </w:pPr>
            <w:r w:rsidRPr="00954EEB">
              <w:rPr>
                <w:rFonts w:hint="cs"/>
                <w:rtl/>
              </w:rPr>
              <w:t>5.4.1</w:t>
            </w:r>
          </w:p>
        </w:tc>
        <w:tc>
          <w:tcPr>
            <w:tcW w:w="843" w:type="dxa"/>
            <w:vAlign w:val="center"/>
          </w:tcPr>
          <w:p w:rsidR="000761C5" w:rsidRPr="00954EEB" w:rsidRDefault="000761C5" w:rsidP="000761C5">
            <w:pPr>
              <w:rPr>
                <w:rtl/>
              </w:rPr>
            </w:pPr>
          </w:p>
        </w:tc>
        <w:tc>
          <w:tcPr>
            <w:tcW w:w="5110" w:type="dxa"/>
          </w:tcPr>
          <w:p w:rsidR="000761C5" w:rsidRPr="00954EEB" w:rsidRDefault="000761C5" w:rsidP="000761C5">
            <w:pPr>
              <w:rPr>
                <w:rtl/>
              </w:rPr>
            </w:pPr>
            <w:r w:rsidRPr="00954EEB">
              <w:rPr>
                <w:rFonts w:hint="cs"/>
                <w:u w:val="single"/>
                <w:rtl/>
              </w:rPr>
              <w:t xml:space="preserve">נבקש לשנות את הסעיף כדלהלן, כך </w:t>
            </w:r>
            <w:r w:rsidRPr="00954EEB">
              <w:rPr>
                <w:rFonts w:hint="cs"/>
                <w:b/>
                <w:bCs/>
                <w:u w:val="single"/>
                <w:rtl/>
              </w:rPr>
              <w:t>שיתווספו</w:t>
            </w:r>
            <w:r w:rsidRPr="00954EEB">
              <w:rPr>
                <w:rFonts w:hint="cs"/>
                <w:u w:val="single"/>
                <w:rtl/>
              </w:rPr>
              <w:t xml:space="preserve"> המלים המודגשות</w:t>
            </w:r>
            <w:r w:rsidRPr="00954EEB">
              <w:rPr>
                <w:rFonts w:hint="cs"/>
                <w:rtl/>
              </w:rPr>
              <w:t>:</w:t>
            </w:r>
          </w:p>
          <w:p w:rsidR="000761C5" w:rsidRPr="00954EEB" w:rsidRDefault="000761C5" w:rsidP="000761C5">
            <w:pPr>
              <w:rPr>
                <w:rtl/>
              </w:rPr>
            </w:pPr>
            <w:r w:rsidRPr="00954EEB">
              <w:rPr>
                <w:rtl/>
              </w:rPr>
              <w:t xml:space="preserve">המציע </w:t>
            </w:r>
            <w:r w:rsidRPr="00954EEB">
              <w:rPr>
                <w:rFonts w:hint="eastAsia"/>
                <w:rtl/>
              </w:rPr>
              <w:t>אינו</w:t>
            </w:r>
            <w:r w:rsidRPr="00954EEB">
              <w:rPr>
                <w:rtl/>
              </w:rPr>
              <w:t xml:space="preserve"> עוסק, באופן ישיר או עקיף, בשיווק או מכירה של מוצרי תוכנה או חומרה מכל סוג</w:t>
            </w:r>
            <w:r w:rsidRPr="00954EEB">
              <w:rPr>
                <w:rFonts w:hint="cs"/>
                <w:rtl/>
              </w:rPr>
              <w:t xml:space="preserve">  </w:t>
            </w:r>
            <w:r w:rsidRPr="00954EEB">
              <w:rPr>
                <w:rFonts w:hint="cs"/>
                <w:b/>
                <w:bCs/>
                <w:i/>
                <w:iCs/>
                <w:rtl/>
              </w:rPr>
              <w:t>תוצרת יצרנים ו/או ספקים המשווקים מוצרי תוכנה ו/או חומרה לרשות המסים ו/או ששיווקו לה בעבר ו/או שישווקו לה בעתיד</w:t>
            </w:r>
            <w:r w:rsidRPr="00954EEB">
              <w:rPr>
                <w:rFonts w:hint="cs"/>
                <w:rtl/>
              </w:rPr>
              <w:t>.</w:t>
            </w:r>
          </w:p>
        </w:tc>
        <w:tc>
          <w:tcPr>
            <w:tcW w:w="4805" w:type="dxa"/>
          </w:tcPr>
          <w:p w:rsidR="000761C5" w:rsidRPr="00D52ADD" w:rsidRDefault="005245EC" w:rsidP="00C639B1">
            <w:pPr>
              <w:rPr>
                <w:rFonts w:ascii="David" w:hAnsi="David" w:cs="David"/>
                <w:rtl/>
              </w:rPr>
            </w:pPr>
            <w:r>
              <w:rPr>
                <w:rFonts w:ascii="David" w:hAnsi="David" w:cs="David" w:hint="cs"/>
                <w:rtl/>
              </w:rPr>
              <w:t>ללא שיוני במסמכי המכרז</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pPr>
          </w:p>
        </w:tc>
        <w:tc>
          <w:tcPr>
            <w:tcW w:w="1284" w:type="dxa"/>
          </w:tcPr>
          <w:p w:rsidR="000761C5" w:rsidRPr="00954EEB" w:rsidRDefault="000761C5" w:rsidP="000761C5">
            <w:r w:rsidRPr="00954EEB">
              <w:rPr>
                <w:rFonts w:hint="cs"/>
                <w:rtl/>
              </w:rPr>
              <w:t>מכרז</w:t>
            </w:r>
          </w:p>
        </w:tc>
        <w:tc>
          <w:tcPr>
            <w:tcW w:w="858" w:type="dxa"/>
          </w:tcPr>
          <w:p w:rsidR="000761C5" w:rsidRPr="00954EEB" w:rsidRDefault="000761C5" w:rsidP="000761C5">
            <w:r w:rsidRPr="00954EEB">
              <w:rPr>
                <w:rFonts w:hint="cs"/>
                <w:rtl/>
              </w:rPr>
              <w:t>5.4.2</w:t>
            </w:r>
          </w:p>
        </w:tc>
        <w:tc>
          <w:tcPr>
            <w:tcW w:w="843" w:type="dxa"/>
            <w:vAlign w:val="center"/>
          </w:tcPr>
          <w:p w:rsidR="000761C5" w:rsidRPr="00954EEB" w:rsidRDefault="000761C5" w:rsidP="000761C5"/>
        </w:tc>
        <w:tc>
          <w:tcPr>
            <w:tcW w:w="5110" w:type="dxa"/>
          </w:tcPr>
          <w:p w:rsidR="000761C5" w:rsidRPr="00954EEB" w:rsidRDefault="000761C5" w:rsidP="000761C5">
            <w:pPr>
              <w:rPr>
                <w:i/>
                <w:iCs/>
                <w:vanish/>
                <w:u w:val="single"/>
                <w:rtl/>
              </w:rPr>
            </w:pPr>
            <w:r w:rsidRPr="00954EEB">
              <w:rPr>
                <w:rFonts w:hint="cs"/>
                <w:u w:val="single"/>
                <w:rtl/>
              </w:rPr>
              <w:t>נבקש כי נוסח הסעיף ישונה כדלהלן</w:t>
            </w:r>
            <w:r w:rsidRPr="00954EEB">
              <w:rPr>
                <w:rFonts w:hint="cs"/>
                <w:rtl/>
              </w:rPr>
              <w:t xml:space="preserve">:  </w:t>
            </w:r>
            <w:bookmarkStart w:id="1" w:name="_Ref536365083"/>
            <w:r w:rsidRPr="00954EEB">
              <w:rPr>
                <w:i/>
                <w:iCs/>
                <w:rtl/>
              </w:rPr>
              <w:t xml:space="preserve">המציע </w:t>
            </w:r>
            <w:r w:rsidRPr="00954EEB">
              <w:rPr>
                <w:rFonts w:hint="cs"/>
                <w:i/>
                <w:iCs/>
                <w:rtl/>
              </w:rPr>
              <w:t>נתן שירותי ייעוץ בין השנים 2015-2018, בהיקף שעות שנתי שלא יפחת מ-400 שעות בכל שנה</w:t>
            </w:r>
            <w:r w:rsidRPr="00954EEB">
              <w:rPr>
                <w:rFonts w:hint="cs"/>
                <w:rtl/>
              </w:rPr>
              <w:t xml:space="preserve"> </w:t>
            </w:r>
            <w:r w:rsidRPr="00954EEB">
              <w:rPr>
                <w:rFonts w:hint="cs"/>
                <w:b/>
                <w:bCs/>
                <w:i/>
                <w:iCs/>
                <w:u w:val="single"/>
                <w:rtl/>
              </w:rPr>
              <w:t>בכל אחד</w:t>
            </w:r>
            <w:r w:rsidRPr="00954EEB">
              <w:rPr>
                <w:rFonts w:hint="cs"/>
                <w:rtl/>
              </w:rPr>
              <w:t xml:space="preserve"> </w:t>
            </w:r>
            <w:r w:rsidRPr="00954EEB">
              <w:rPr>
                <w:rFonts w:hint="cs"/>
                <w:i/>
                <w:iCs/>
                <w:rtl/>
              </w:rPr>
              <w:t xml:space="preserve">מן התחומים בהם בחר להתמודד: </w:t>
            </w:r>
            <w:bookmarkEnd w:id="1"/>
            <w:r w:rsidRPr="00954EEB">
              <w:rPr>
                <w:rFonts w:hint="cs"/>
                <w:i/>
                <w:iCs/>
              </w:rPr>
              <w:t>DEVOPS</w:t>
            </w:r>
            <w:r w:rsidRPr="00954EEB">
              <w:rPr>
                <w:rFonts w:hint="cs"/>
                <w:i/>
                <w:iCs/>
                <w:rtl/>
              </w:rPr>
              <w:t xml:space="preserve"> , </w:t>
            </w:r>
          </w:p>
          <w:p w:rsidR="000761C5" w:rsidRPr="00954EEB" w:rsidRDefault="000761C5" w:rsidP="000761C5">
            <w:r w:rsidRPr="00954EEB">
              <w:rPr>
                <w:rFonts w:hint="cs"/>
                <w:i/>
                <w:iCs/>
                <w:u w:val="single"/>
                <w:rtl/>
              </w:rPr>
              <w:t>או</w:t>
            </w:r>
            <w:r w:rsidRPr="00954EEB">
              <w:rPr>
                <w:rFonts w:hint="cs"/>
                <w:i/>
                <w:iCs/>
                <w:rtl/>
              </w:rPr>
              <w:t xml:space="preserve"> </w:t>
            </w:r>
            <w:r w:rsidRPr="00954EEB">
              <w:rPr>
                <w:rFonts w:hint="cs"/>
                <w:i/>
                <w:iCs/>
              </w:rPr>
              <w:t>AGILE</w:t>
            </w:r>
            <w:r w:rsidRPr="00954EEB">
              <w:rPr>
                <w:rFonts w:hint="cs"/>
                <w:i/>
                <w:iCs/>
                <w:rtl/>
              </w:rPr>
              <w:t xml:space="preserve">  </w:t>
            </w:r>
            <w:r w:rsidRPr="00954EEB">
              <w:rPr>
                <w:rFonts w:hint="cs"/>
                <w:i/>
                <w:iCs/>
                <w:u w:val="single"/>
                <w:rtl/>
              </w:rPr>
              <w:t>או</w:t>
            </w:r>
            <w:r w:rsidRPr="00954EEB">
              <w:rPr>
                <w:rFonts w:hint="cs"/>
                <w:i/>
                <w:iCs/>
                <w:rtl/>
              </w:rPr>
              <w:t xml:space="preserve"> התאוששות מאסון </w:t>
            </w:r>
            <w:r w:rsidRPr="00954EEB">
              <w:rPr>
                <w:i/>
                <w:iCs/>
                <w:rtl/>
              </w:rPr>
              <w:t>–</w:t>
            </w:r>
            <w:r w:rsidRPr="00954EEB">
              <w:rPr>
                <w:rFonts w:hint="cs"/>
                <w:i/>
                <w:iCs/>
                <w:rtl/>
              </w:rPr>
              <w:t xml:space="preserve"> </w:t>
            </w:r>
            <w:r w:rsidRPr="00954EEB">
              <w:rPr>
                <w:rFonts w:hint="cs"/>
                <w:i/>
                <w:iCs/>
              </w:rPr>
              <w:t>DR</w:t>
            </w:r>
            <w:r w:rsidRPr="00954EEB">
              <w:rPr>
                <w:rFonts w:hint="cs"/>
                <w:i/>
                <w:iCs/>
                <w:rtl/>
              </w:rPr>
              <w:t xml:space="preserve"> (</w:t>
            </w:r>
            <w:r w:rsidRPr="00954EEB">
              <w:rPr>
                <w:rFonts w:hint="cs"/>
                <w:i/>
                <w:iCs/>
                <w:u w:val="single"/>
                <w:rtl/>
              </w:rPr>
              <w:t>כל תחום בפני עצמו</w:t>
            </w:r>
            <w:r w:rsidRPr="00954EEB">
              <w:rPr>
                <w:rFonts w:hint="cs"/>
                <w:i/>
                <w:iCs/>
                <w:rtl/>
              </w:rPr>
              <w:t>).</w:t>
            </w:r>
          </w:p>
        </w:tc>
        <w:tc>
          <w:tcPr>
            <w:tcW w:w="4805" w:type="dxa"/>
          </w:tcPr>
          <w:p w:rsidR="000761C5" w:rsidRPr="00D52ADD" w:rsidRDefault="000761C5" w:rsidP="000761C5">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rPr>
                <w:rtl/>
              </w:rPr>
            </w:pPr>
          </w:p>
        </w:tc>
        <w:tc>
          <w:tcPr>
            <w:tcW w:w="1284" w:type="dxa"/>
          </w:tcPr>
          <w:p w:rsidR="000761C5" w:rsidRPr="00954EEB" w:rsidRDefault="000761C5" w:rsidP="000761C5">
            <w:pPr>
              <w:rPr>
                <w:rtl/>
              </w:rPr>
            </w:pPr>
            <w:r w:rsidRPr="00954EEB">
              <w:rPr>
                <w:rFonts w:hint="cs"/>
                <w:rtl/>
              </w:rPr>
              <w:t>מכרז</w:t>
            </w:r>
          </w:p>
        </w:tc>
        <w:tc>
          <w:tcPr>
            <w:tcW w:w="858" w:type="dxa"/>
          </w:tcPr>
          <w:p w:rsidR="000761C5" w:rsidRPr="00954EEB" w:rsidRDefault="000761C5" w:rsidP="000761C5">
            <w:pPr>
              <w:rPr>
                <w:rtl/>
              </w:rPr>
            </w:pPr>
            <w:r w:rsidRPr="00954EEB">
              <w:rPr>
                <w:rFonts w:hint="cs"/>
                <w:rtl/>
              </w:rPr>
              <w:t>6.7</w:t>
            </w:r>
          </w:p>
        </w:tc>
        <w:tc>
          <w:tcPr>
            <w:tcW w:w="843" w:type="dxa"/>
            <w:vAlign w:val="center"/>
          </w:tcPr>
          <w:p w:rsidR="000761C5" w:rsidRPr="00954EEB" w:rsidRDefault="000761C5" w:rsidP="000761C5">
            <w:r w:rsidRPr="00954EEB">
              <w:rPr>
                <w:rFonts w:hint="cs"/>
                <w:rtl/>
              </w:rPr>
              <w:t>6.7.1</w:t>
            </w:r>
          </w:p>
        </w:tc>
        <w:tc>
          <w:tcPr>
            <w:tcW w:w="5110" w:type="dxa"/>
          </w:tcPr>
          <w:p w:rsidR="000761C5" w:rsidRPr="00954EEB" w:rsidRDefault="000761C5" w:rsidP="000761C5">
            <w:pPr>
              <w:rPr>
                <w:rtl/>
              </w:rPr>
            </w:pPr>
            <w:r w:rsidRPr="00954EEB">
              <w:rPr>
                <w:rFonts w:hint="cs"/>
                <w:rtl/>
              </w:rPr>
              <w:t xml:space="preserve">נבקש כי תאפשרו שילוב של קבלני משנה גם </w:t>
            </w:r>
            <w:r w:rsidRPr="00954EEB">
              <w:rPr>
                <w:rFonts w:hint="cs"/>
                <w:u w:val="single"/>
                <w:rtl/>
              </w:rPr>
              <w:t>בהגשת</w:t>
            </w:r>
            <w:r w:rsidRPr="00954EEB">
              <w:rPr>
                <w:rFonts w:hint="cs"/>
                <w:rtl/>
              </w:rPr>
              <w:t xml:space="preserve"> ההצעה ולא רק לאחר זכיה.</w:t>
            </w:r>
          </w:p>
          <w:p w:rsidR="000761C5" w:rsidRPr="00954EEB" w:rsidRDefault="000761C5" w:rsidP="000761C5">
            <w:pPr>
              <w:rPr>
                <w:rtl/>
              </w:rPr>
            </w:pPr>
            <w:r w:rsidRPr="00954EEB">
              <w:rPr>
                <w:rFonts w:hint="cs"/>
                <w:rtl/>
              </w:rPr>
              <w:t>(</w:t>
            </w:r>
            <w:r w:rsidRPr="00954EEB">
              <w:rPr>
                <w:rFonts w:hint="cs"/>
                <w:u w:val="single"/>
                <w:rtl/>
              </w:rPr>
              <w:t>נימוק</w:t>
            </w:r>
            <w:r w:rsidRPr="00954EEB">
              <w:rPr>
                <w:rFonts w:hint="cs"/>
                <w:rtl/>
              </w:rPr>
              <w:t xml:space="preserve">: לא ברורה הלוגיקה בהצבת דרישת סף </w:t>
            </w:r>
            <w:r w:rsidRPr="00954EEB">
              <w:rPr>
                <w:rFonts w:hint="cs"/>
                <w:u w:val="single"/>
                <w:rtl/>
              </w:rPr>
              <w:t xml:space="preserve">שבמועד ההגשה, </w:t>
            </w:r>
            <w:r w:rsidRPr="00954EEB">
              <w:rPr>
                <w:rFonts w:hint="cs"/>
                <w:rtl/>
              </w:rPr>
              <w:t xml:space="preserve"> ההצעה תתבסס </w:t>
            </w:r>
            <w:r w:rsidRPr="00954EEB">
              <w:rPr>
                <w:rFonts w:hint="cs"/>
                <w:u w:val="single"/>
                <w:rtl/>
              </w:rPr>
              <w:t>רק</w:t>
            </w:r>
            <w:r w:rsidRPr="00954EEB">
              <w:rPr>
                <w:rFonts w:hint="cs"/>
                <w:rtl/>
              </w:rPr>
              <w:t xml:space="preserve"> על עובדי המציע ואילו </w:t>
            </w:r>
            <w:r w:rsidRPr="00954EEB">
              <w:rPr>
                <w:rFonts w:hint="cs"/>
                <w:u w:val="single"/>
                <w:rtl/>
              </w:rPr>
              <w:t>לאחר זכיה</w:t>
            </w:r>
            <w:r w:rsidRPr="00954EEB">
              <w:rPr>
                <w:rFonts w:hint="cs"/>
                <w:rtl/>
              </w:rPr>
              <w:t xml:space="preserve"> היא יכולה להתבסס גם על קבלני משנה. כך יוצא שבאורח פרדוקסלי השיקולים שעשויים להביא לזכיית הצעה לא יבואו לידי ביטוי בעת מתן השירות).</w:t>
            </w:r>
          </w:p>
        </w:tc>
        <w:tc>
          <w:tcPr>
            <w:tcW w:w="4805" w:type="dxa"/>
          </w:tcPr>
          <w:p w:rsidR="00C639B1" w:rsidRDefault="00C639B1" w:rsidP="00C639B1">
            <w:pPr>
              <w:rPr>
                <w:rFonts w:ascii="David" w:hAnsi="David" w:cs="David"/>
                <w:rtl/>
              </w:rPr>
            </w:pPr>
            <w:r>
              <w:rPr>
                <w:rFonts w:ascii="David" w:hAnsi="David" w:cs="David" w:hint="cs"/>
                <w:rtl/>
              </w:rPr>
              <w:t>הבקשה נדחית, יחד עם זאת בהצגת ניסיון המציע ניתן יהיה לצרף ניסיון קודם של יועצים עצמאיים (המכונים "</w:t>
            </w:r>
            <w:proofErr w:type="spellStart"/>
            <w:r>
              <w:rPr>
                <w:rFonts w:ascii="David" w:hAnsi="David" w:cs="David" w:hint="cs"/>
                <w:rtl/>
              </w:rPr>
              <w:t>פרילנסרים</w:t>
            </w:r>
            <w:proofErr w:type="spellEnd"/>
            <w:r>
              <w:rPr>
                <w:rFonts w:ascii="David" w:hAnsi="David" w:cs="David" w:hint="cs"/>
                <w:rtl/>
              </w:rPr>
              <w:t xml:space="preserve">") שעבדו/עובדים עם המציע. </w:t>
            </w:r>
          </w:p>
          <w:p w:rsidR="000761C5" w:rsidRPr="00D52ADD" w:rsidRDefault="00C639B1" w:rsidP="00C639B1">
            <w:pPr>
              <w:rPr>
                <w:rFonts w:ascii="David" w:hAnsi="David" w:cs="David"/>
                <w:rtl/>
              </w:rPr>
            </w:pPr>
            <w:r>
              <w:rPr>
                <w:rFonts w:ascii="David" w:hAnsi="David" w:cs="David" w:hint="cs"/>
                <w:rtl/>
              </w:rPr>
              <w:t>מובהר כי לצורך הגשת הצעות למכרז זה, יועצים עצמאיים לא יחשבו קבלני משנה.</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rPr>
                <w:rtl/>
              </w:rPr>
            </w:pPr>
          </w:p>
        </w:tc>
        <w:tc>
          <w:tcPr>
            <w:tcW w:w="1284" w:type="dxa"/>
          </w:tcPr>
          <w:p w:rsidR="000761C5" w:rsidRPr="00954EEB" w:rsidRDefault="000761C5" w:rsidP="000761C5">
            <w:pPr>
              <w:rPr>
                <w:rtl/>
              </w:rPr>
            </w:pPr>
            <w:r w:rsidRPr="00954EEB">
              <w:rPr>
                <w:rFonts w:hint="cs"/>
                <w:rtl/>
              </w:rPr>
              <w:t>הסכם</w:t>
            </w:r>
          </w:p>
        </w:tc>
        <w:tc>
          <w:tcPr>
            <w:tcW w:w="858" w:type="dxa"/>
          </w:tcPr>
          <w:p w:rsidR="000761C5" w:rsidRPr="00954EEB" w:rsidRDefault="000761C5" w:rsidP="000761C5">
            <w:pPr>
              <w:rPr>
                <w:rtl/>
              </w:rPr>
            </w:pPr>
            <w:r w:rsidRPr="00954EEB">
              <w:rPr>
                <w:rFonts w:hint="cs"/>
                <w:rtl/>
              </w:rPr>
              <w:t>5.6</w:t>
            </w:r>
          </w:p>
        </w:tc>
        <w:tc>
          <w:tcPr>
            <w:tcW w:w="843" w:type="dxa"/>
            <w:vAlign w:val="center"/>
          </w:tcPr>
          <w:p w:rsidR="000761C5" w:rsidRPr="00954EEB" w:rsidRDefault="000761C5" w:rsidP="000761C5">
            <w:pPr>
              <w:rPr>
                <w:rtl/>
              </w:rPr>
            </w:pPr>
          </w:p>
        </w:tc>
        <w:tc>
          <w:tcPr>
            <w:tcW w:w="5110" w:type="dxa"/>
          </w:tcPr>
          <w:p w:rsidR="000761C5" w:rsidRPr="00954EEB" w:rsidRDefault="000761C5" w:rsidP="000761C5">
            <w:r w:rsidRPr="00954EEB">
              <w:rPr>
                <w:rFonts w:hint="cs"/>
                <w:u w:val="single"/>
                <w:rtl/>
              </w:rPr>
              <w:t>נבקש לשנות את נוסח הסעיף כדלהלן</w:t>
            </w:r>
            <w:r w:rsidRPr="00954EEB">
              <w:rPr>
                <w:rFonts w:hint="cs"/>
                <w:rtl/>
              </w:rPr>
              <w:t>:</w:t>
            </w:r>
            <w:r w:rsidRPr="00954EEB">
              <w:rPr>
                <w:rFonts w:hint="cs"/>
              </w:rPr>
              <w:t xml:space="preserve"> </w:t>
            </w:r>
          </w:p>
          <w:p w:rsidR="000761C5" w:rsidRPr="00954EEB" w:rsidRDefault="000761C5" w:rsidP="000761C5">
            <w:pPr>
              <w:rPr>
                <w:rtl/>
              </w:rPr>
            </w:pPr>
            <w:r w:rsidRPr="00954EEB">
              <w:rPr>
                <w:rFonts w:hint="cs"/>
                <w:b/>
                <w:bCs/>
                <w:i/>
                <w:iCs/>
                <w:rtl/>
              </w:rPr>
              <w:t>מוסכם בין הצדדים כי כל תוצר מוגמר שבגינה שילמה רשות המיסים לספק מעניק לרשות המסים זכויות שימוש נצחיות ובלתי מוגבלות בו ומבלי שהדבר יפגע בזכויות השימוש של הספק בתוצרים אלה</w:t>
            </w:r>
            <w:r w:rsidRPr="00954EEB">
              <w:rPr>
                <w:rFonts w:hint="cs"/>
                <w:rtl/>
              </w:rPr>
              <w:t xml:space="preserve"> </w:t>
            </w:r>
            <w:r w:rsidRPr="00954EEB">
              <w:rPr>
                <w:rtl/>
              </w:rPr>
              <w:br/>
            </w:r>
            <w:r w:rsidRPr="00954EEB">
              <w:rPr>
                <w:rFonts w:hint="cs"/>
                <w:rtl/>
              </w:rPr>
              <w:t>(</w:t>
            </w:r>
            <w:r w:rsidRPr="00954EEB">
              <w:rPr>
                <w:rFonts w:hint="cs"/>
                <w:u w:val="single"/>
                <w:rtl/>
              </w:rPr>
              <w:t>נימוק</w:t>
            </w:r>
            <w:r w:rsidRPr="00954EEB">
              <w:rPr>
                <w:rFonts w:hint="cs"/>
                <w:rtl/>
              </w:rPr>
              <w:t>: במהלך ההתקשרות, המציע מעמיד לשימושכם "ארגז כלים ומתודולוגיות" עליו הוא עמל לאורך שנים המשמשים אותו גם במתן שירות לארגונים אחרים ואין כל הגיון להגביל את חופש עיסוקו).</w:t>
            </w:r>
            <w:r w:rsidRPr="00954EEB" w:rsidDel="00E45048">
              <w:rPr>
                <w:rtl/>
              </w:rPr>
              <w:t xml:space="preserve"> </w:t>
            </w:r>
          </w:p>
        </w:tc>
        <w:tc>
          <w:tcPr>
            <w:tcW w:w="4805" w:type="dxa"/>
          </w:tcPr>
          <w:p w:rsidR="000761C5" w:rsidRDefault="000761C5" w:rsidP="000761C5">
            <w:pPr>
              <w:rPr>
                <w:rFonts w:ascii="David" w:hAnsi="David" w:cs="David"/>
                <w:rtl/>
              </w:rPr>
            </w:pPr>
            <w:r>
              <w:rPr>
                <w:rFonts w:ascii="David" w:hAnsi="David" w:cs="David" w:hint="cs"/>
                <w:u w:val="single"/>
                <w:rtl/>
              </w:rPr>
              <w:t>סעיף 5.6 ישונה ובמקום האמור יבוא הנוסח הבא:</w:t>
            </w:r>
          </w:p>
          <w:p w:rsidR="000761C5" w:rsidRPr="001E47D9" w:rsidRDefault="000761C5" w:rsidP="000761C5">
            <w:pPr>
              <w:rPr>
                <w:rFonts w:ascii="David" w:hAnsi="David" w:cs="David"/>
                <w:rtl/>
              </w:rPr>
            </w:pPr>
            <w:r>
              <w:rPr>
                <w:rFonts w:ascii="David" w:hAnsi="David" w:cs="David" w:hint="cs"/>
                <w:rtl/>
              </w:rPr>
              <w:t>מוסכם בין הצדדים כי כל תוצר מוגמר שבגינו שילמה רשות המסים לספק, יעניק לרשות זכויות שימוש בלתי מוגבלות.</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rPr>
                <w:rtl/>
              </w:rPr>
            </w:pPr>
          </w:p>
        </w:tc>
        <w:tc>
          <w:tcPr>
            <w:tcW w:w="1284" w:type="dxa"/>
          </w:tcPr>
          <w:p w:rsidR="000761C5" w:rsidRPr="00954EEB" w:rsidRDefault="000761C5" w:rsidP="000761C5">
            <w:pPr>
              <w:rPr>
                <w:rtl/>
              </w:rPr>
            </w:pPr>
            <w:r w:rsidRPr="00954EEB">
              <w:rPr>
                <w:rFonts w:hint="cs"/>
                <w:rtl/>
              </w:rPr>
              <w:t>הסכם</w:t>
            </w:r>
          </w:p>
        </w:tc>
        <w:tc>
          <w:tcPr>
            <w:tcW w:w="858" w:type="dxa"/>
          </w:tcPr>
          <w:p w:rsidR="000761C5" w:rsidRPr="00954EEB" w:rsidRDefault="000761C5" w:rsidP="000761C5">
            <w:pPr>
              <w:rPr>
                <w:rtl/>
              </w:rPr>
            </w:pPr>
            <w:r w:rsidRPr="00954EEB">
              <w:rPr>
                <w:rFonts w:hint="cs"/>
                <w:rtl/>
              </w:rPr>
              <w:t>9</w:t>
            </w:r>
          </w:p>
        </w:tc>
        <w:tc>
          <w:tcPr>
            <w:tcW w:w="843" w:type="dxa"/>
            <w:vAlign w:val="center"/>
          </w:tcPr>
          <w:p w:rsidR="000761C5" w:rsidRPr="00954EEB" w:rsidRDefault="000761C5" w:rsidP="000761C5">
            <w:pPr>
              <w:rPr>
                <w:rtl/>
              </w:rPr>
            </w:pPr>
            <w:r w:rsidRPr="00954EEB">
              <w:rPr>
                <w:rFonts w:hint="cs"/>
                <w:rtl/>
              </w:rPr>
              <w:t>9.2</w:t>
            </w:r>
          </w:p>
        </w:tc>
        <w:tc>
          <w:tcPr>
            <w:tcW w:w="5110" w:type="dxa"/>
          </w:tcPr>
          <w:p w:rsidR="000761C5" w:rsidRPr="00954EEB" w:rsidRDefault="000761C5" w:rsidP="000761C5">
            <w:pPr>
              <w:rPr>
                <w:rtl/>
              </w:rPr>
            </w:pPr>
            <w:r w:rsidRPr="00954EEB">
              <w:rPr>
                <w:rFonts w:hint="cs"/>
                <w:rtl/>
              </w:rPr>
              <w:t xml:space="preserve">סעיף 9.2 </w:t>
            </w:r>
            <w:r w:rsidRPr="00954EEB">
              <w:rPr>
                <w:rFonts w:hint="cs"/>
                <w:u w:val="single"/>
                <w:rtl/>
              </w:rPr>
              <w:t xml:space="preserve">בהסכם </w:t>
            </w:r>
            <w:r w:rsidRPr="00954EEB">
              <w:rPr>
                <w:rFonts w:hint="cs"/>
                <w:rtl/>
              </w:rPr>
              <w:t>(המצורף למסמכי המכרז), מציין במפורש כי מספר הערבויות שיש להגיש הוא כמספר הקטגוריות בהן בחר המציע להתמודד. דהיינו:</w:t>
            </w:r>
          </w:p>
          <w:p w:rsidR="000761C5" w:rsidRPr="00954EEB" w:rsidRDefault="000761C5" w:rsidP="000761C5">
            <w:pPr>
              <w:numPr>
                <w:ilvl w:val="0"/>
                <w:numId w:val="2"/>
              </w:numPr>
            </w:pPr>
            <w:r w:rsidRPr="00954EEB">
              <w:rPr>
                <w:rFonts w:hint="cs"/>
                <w:rtl/>
              </w:rPr>
              <w:t xml:space="preserve"> הסעיף מאשר שיש אפשרות ליותר מזוכה יחיד. </w:t>
            </w:r>
          </w:p>
          <w:p w:rsidR="000761C5" w:rsidRPr="00954EEB" w:rsidRDefault="000761C5" w:rsidP="000761C5">
            <w:pPr>
              <w:numPr>
                <w:ilvl w:val="0"/>
                <w:numId w:val="2"/>
              </w:numPr>
              <w:rPr>
                <w:rtl/>
              </w:rPr>
            </w:pPr>
            <w:r w:rsidRPr="00954EEB">
              <w:rPr>
                <w:rFonts w:hint="cs"/>
                <w:rtl/>
              </w:rPr>
              <w:t>הסעיף מאשר שניתן להגיש הצעה רק לחלק מהקטגוריות.</w:t>
            </w:r>
          </w:p>
          <w:p w:rsidR="000761C5" w:rsidRPr="00954EEB" w:rsidRDefault="000761C5" w:rsidP="000761C5">
            <w:pPr>
              <w:rPr>
                <w:rtl/>
              </w:rPr>
            </w:pPr>
          </w:p>
          <w:p w:rsidR="000761C5" w:rsidRPr="00954EEB" w:rsidRDefault="000761C5" w:rsidP="000761C5">
            <w:pPr>
              <w:rPr>
                <w:rtl/>
              </w:rPr>
            </w:pPr>
            <w:r w:rsidRPr="00954EEB">
              <w:rPr>
                <w:rFonts w:hint="cs"/>
                <w:rtl/>
              </w:rPr>
              <w:t xml:space="preserve">דבר זה עומד בסתירה לאמור בסעיף 1.4.1 ועוד. </w:t>
            </w:r>
          </w:p>
          <w:p w:rsidR="000761C5" w:rsidRPr="00954EEB" w:rsidRDefault="000761C5" w:rsidP="000761C5">
            <w:pPr>
              <w:rPr>
                <w:rtl/>
              </w:rPr>
            </w:pPr>
            <w:r w:rsidRPr="00954EEB">
              <w:rPr>
                <w:rFonts w:hint="cs"/>
                <w:rtl/>
              </w:rPr>
              <w:t>לאור האמור בסעיף זה בהסכם, אנו מבינים כי אכן ניתן להציע ולהתמודד בחלק מהקטגוריות (או יותר)</w:t>
            </w:r>
            <w:r w:rsidRPr="00954EEB">
              <w:rPr>
                <w:rFonts w:hint="cs"/>
              </w:rPr>
              <w:t xml:space="preserve"> </w:t>
            </w:r>
            <w:r w:rsidRPr="00954EEB">
              <w:rPr>
                <w:rFonts w:hint="cs"/>
                <w:rtl/>
              </w:rPr>
              <w:t xml:space="preserve"> ומספר הערבויות שיש להגיש הוא בהתאם למספר הקטגוריות בהן זכתה ההצעה.</w:t>
            </w:r>
          </w:p>
          <w:p w:rsidR="000761C5" w:rsidRPr="00954EEB" w:rsidRDefault="000761C5" w:rsidP="000761C5">
            <w:pPr>
              <w:rPr>
                <w:u w:val="single"/>
                <w:rtl/>
              </w:rPr>
            </w:pPr>
            <w:r w:rsidRPr="00954EEB">
              <w:rPr>
                <w:rFonts w:hint="cs"/>
                <w:u w:val="single"/>
                <w:rtl/>
              </w:rPr>
              <w:t>נא אשרו.</w:t>
            </w:r>
          </w:p>
        </w:tc>
        <w:tc>
          <w:tcPr>
            <w:tcW w:w="4805" w:type="dxa"/>
          </w:tcPr>
          <w:p w:rsidR="000761C5" w:rsidRPr="00954EEB" w:rsidRDefault="000761C5" w:rsidP="000761C5">
            <w:pPr>
              <w:rPr>
                <w:rtl/>
              </w:rPr>
            </w:pPr>
            <w:r w:rsidRPr="000761C5">
              <w:rPr>
                <w:rFonts w:hint="cs"/>
                <w:rtl/>
              </w:rPr>
              <w:t xml:space="preserve">נפלה טעות סופר במסמכי המכרז </w:t>
            </w:r>
            <w:r w:rsidRPr="000761C5">
              <w:rPr>
                <w:rtl/>
              </w:rPr>
              <w:t>–</w:t>
            </w:r>
            <w:r w:rsidRPr="000761C5">
              <w:rPr>
                <w:rFonts w:hint="cs"/>
                <w:rtl/>
              </w:rPr>
              <w:t xml:space="preserve"> סעיף 9.2 להסכם </w:t>
            </w:r>
            <w:r w:rsidRPr="000761C5">
              <w:rPr>
                <w:rFonts w:hint="cs"/>
                <w:b/>
                <w:bCs/>
                <w:u w:val="single"/>
                <w:rtl/>
              </w:rPr>
              <w:t>מבוטל</w:t>
            </w:r>
            <w:r w:rsidRPr="000761C5">
              <w:rPr>
                <w:rFonts w:hint="cs"/>
                <w:rtl/>
              </w:rPr>
              <w:t>.</w:t>
            </w: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rPr>
                <w:rtl/>
              </w:rPr>
            </w:pPr>
          </w:p>
        </w:tc>
        <w:tc>
          <w:tcPr>
            <w:tcW w:w="1284" w:type="dxa"/>
          </w:tcPr>
          <w:p w:rsidR="000761C5" w:rsidRPr="00954EEB" w:rsidRDefault="000761C5" w:rsidP="000761C5">
            <w:pPr>
              <w:rPr>
                <w:rtl/>
              </w:rPr>
            </w:pPr>
            <w:r w:rsidRPr="00954EEB">
              <w:rPr>
                <w:rFonts w:hint="cs"/>
                <w:rtl/>
              </w:rPr>
              <w:t>נספח י"ב</w:t>
            </w:r>
          </w:p>
        </w:tc>
        <w:tc>
          <w:tcPr>
            <w:tcW w:w="858" w:type="dxa"/>
          </w:tcPr>
          <w:p w:rsidR="000761C5" w:rsidRPr="00954EEB" w:rsidRDefault="000761C5" w:rsidP="000761C5">
            <w:pPr>
              <w:rPr>
                <w:rtl/>
              </w:rPr>
            </w:pPr>
            <w:r w:rsidRPr="00954EEB">
              <w:rPr>
                <w:rFonts w:hint="cs"/>
                <w:rtl/>
              </w:rPr>
              <w:t>3</w:t>
            </w:r>
          </w:p>
        </w:tc>
        <w:tc>
          <w:tcPr>
            <w:tcW w:w="843" w:type="dxa"/>
            <w:vAlign w:val="center"/>
          </w:tcPr>
          <w:p w:rsidR="000761C5" w:rsidRPr="00954EEB" w:rsidRDefault="000761C5" w:rsidP="000761C5">
            <w:pPr>
              <w:rPr>
                <w:rtl/>
              </w:rPr>
            </w:pPr>
            <w:r w:rsidRPr="00954EEB">
              <w:rPr>
                <w:rFonts w:hint="cs"/>
                <w:rtl/>
              </w:rPr>
              <w:t>ג</w:t>
            </w:r>
          </w:p>
        </w:tc>
        <w:tc>
          <w:tcPr>
            <w:tcW w:w="5110" w:type="dxa"/>
          </w:tcPr>
          <w:p w:rsidR="000761C5" w:rsidRPr="00954EEB" w:rsidRDefault="000761C5" w:rsidP="000761C5">
            <w:pPr>
              <w:rPr>
                <w:rtl/>
              </w:rPr>
            </w:pPr>
            <w:r w:rsidRPr="00954EEB">
              <w:rPr>
                <w:rFonts w:hint="cs"/>
                <w:u w:val="single"/>
                <w:rtl/>
              </w:rPr>
              <w:t>נוסח מקורי</w:t>
            </w:r>
            <w:r w:rsidRPr="00954EEB">
              <w:rPr>
                <w:rFonts w:hint="cs"/>
                <w:rtl/>
              </w:rPr>
              <w:t>:</w:t>
            </w:r>
            <w:r w:rsidRPr="00954EEB">
              <w:rPr>
                <w:rFonts w:hint="cs"/>
              </w:rPr>
              <w:t xml:space="preserve"> </w:t>
            </w:r>
            <w:r w:rsidRPr="00954EEB">
              <w:rPr>
                <w:rFonts w:hint="cs"/>
                <w:rtl/>
              </w:rPr>
              <w:t xml:space="preserve">העובד/ספק המשנה לא יספקו את השירות נשוא הסכם ההתקשרות </w:t>
            </w:r>
          </w:p>
          <w:p w:rsidR="000761C5" w:rsidRPr="00954EEB" w:rsidRDefault="000761C5" w:rsidP="000761C5">
            <w:pPr>
              <w:rPr>
                <w:rtl/>
              </w:rPr>
            </w:pPr>
            <w:r w:rsidRPr="00954EEB">
              <w:rPr>
                <w:rFonts w:hint="cs"/>
                <w:rtl/>
              </w:rPr>
              <w:t>לגורמים אחרים....</w:t>
            </w:r>
          </w:p>
          <w:p w:rsidR="000761C5" w:rsidRPr="00954EEB" w:rsidRDefault="000761C5" w:rsidP="000761C5">
            <w:pPr>
              <w:rPr>
                <w:b/>
                <w:bCs/>
                <w:rtl/>
              </w:rPr>
            </w:pPr>
            <w:r w:rsidRPr="00954EEB">
              <w:rPr>
                <w:rFonts w:hint="cs"/>
                <w:rtl/>
              </w:rPr>
              <w:t xml:space="preserve">נבקש </w:t>
            </w:r>
            <w:r w:rsidRPr="00954EEB">
              <w:rPr>
                <w:rFonts w:hint="cs"/>
                <w:u w:val="single"/>
                <w:rtl/>
              </w:rPr>
              <w:t>שבמקום המלים</w:t>
            </w:r>
            <w:r w:rsidRPr="00954EEB">
              <w:rPr>
                <w:rFonts w:hint="cs"/>
                <w:rtl/>
              </w:rPr>
              <w:t xml:space="preserve"> : ....</w:t>
            </w:r>
            <w:r w:rsidRPr="00954EEB">
              <w:rPr>
                <w:rFonts w:hint="cs"/>
                <w:b/>
                <w:bCs/>
                <w:rtl/>
              </w:rPr>
              <w:t>לגורמים אחרים</w:t>
            </w:r>
          </w:p>
          <w:p w:rsidR="000761C5" w:rsidRPr="00954EEB" w:rsidRDefault="000761C5" w:rsidP="000761C5">
            <w:pPr>
              <w:rPr>
                <w:rtl/>
              </w:rPr>
            </w:pPr>
            <w:r w:rsidRPr="00954EEB">
              <w:rPr>
                <w:rFonts w:hint="cs"/>
                <w:u w:val="single"/>
                <w:rtl/>
              </w:rPr>
              <w:t>יבואו המלים</w:t>
            </w:r>
            <w:r w:rsidRPr="00954EEB">
              <w:rPr>
                <w:rFonts w:hint="cs"/>
                <w:b/>
                <w:bCs/>
                <w:rtl/>
              </w:rPr>
              <w:t>:</w:t>
            </w:r>
            <w:r w:rsidRPr="00954EEB">
              <w:rPr>
                <w:rFonts w:hint="cs"/>
                <w:b/>
                <w:bCs/>
              </w:rPr>
              <w:t xml:space="preserve"> </w:t>
            </w:r>
            <w:r w:rsidRPr="00954EEB">
              <w:rPr>
                <w:rFonts w:hint="cs"/>
                <w:b/>
                <w:bCs/>
                <w:rtl/>
              </w:rPr>
              <w:t xml:space="preserve"> </w:t>
            </w:r>
            <w:r w:rsidRPr="00954EEB">
              <w:rPr>
                <w:rFonts w:hint="cs"/>
                <w:b/>
                <w:bCs/>
                <w:i/>
                <w:iCs/>
                <w:rtl/>
              </w:rPr>
              <w:t>לכל צד שלישי</w:t>
            </w:r>
            <w:r w:rsidRPr="00954EEB">
              <w:rPr>
                <w:rFonts w:hint="cs"/>
                <w:i/>
                <w:iCs/>
                <w:rtl/>
              </w:rPr>
              <w:t xml:space="preserve"> , </w:t>
            </w:r>
            <w:r w:rsidRPr="00954EEB">
              <w:rPr>
                <w:rFonts w:hint="cs"/>
                <w:b/>
                <w:bCs/>
                <w:i/>
                <w:iCs/>
                <w:rtl/>
              </w:rPr>
              <w:t>אשר מתן השירותים עבורו עלול ליצור חשש לניגוד עניינים ביחס למתן השירותים עבור המזמין</w:t>
            </w:r>
          </w:p>
          <w:p w:rsidR="000761C5" w:rsidRPr="00954EEB" w:rsidRDefault="000761C5" w:rsidP="000761C5">
            <w:pPr>
              <w:rPr>
                <w:rtl/>
              </w:rPr>
            </w:pPr>
          </w:p>
          <w:p w:rsidR="000761C5" w:rsidRPr="00954EEB" w:rsidRDefault="000761C5" w:rsidP="000761C5">
            <w:pPr>
              <w:rPr>
                <w:rtl/>
              </w:rPr>
            </w:pPr>
            <w:r w:rsidRPr="00954EEB">
              <w:rPr>
                <w:rFonts w:hint="cs"/>
                <w:u w:val="single"/>
                <w:rtl/>
              </w:rPr>
              <w:t>ובמקום המלים</w:t>
            </w:r>
            <w:r w:rsidRPr="00954EEB">
              <w:rPr>
                <w:rFonts w:hint="cs"/>
                <w:rtl/>
              </w:rPr>
              <w:t xml:space="preserve"> : למשך שלושה חודשים מתום מתן השירותים ע"י היועץ/צים למזמין מכל סיבה שהיא</w:t>
            </w:r>
          </w:p>
          <w:p w:rsidR="000761C5" w:rsidRPr="00954EEB" w:rsidRDefault="000761C5" w:rsidP="000761C5">
            <w:pPr>
              <w:rPr>
                <w:rtl/>
              </w:rPr>
            </w:pPr>
            <w:r w:rsidRPr="00954EEB">
              <w:rPr>
                <w:rFonts w:hint="cs"/>
                <w:u w:val="single"/>
                <w:rtl/>
              </w:rPr>
              <w:t>יבואו המלים</w:t>
            </w:r>
            <w:r w:rsidRPr="00954EEB">
              <w:rPr>
                <w:rFonts w:hint="cs"/>
                <w:rtl/>
              </w:rPr>
              <w:t>:</w:t>
            </w:r>
            <w:r w:rsidRPr="00954EEB">
              <w:rPr>
                <w:rFonts w:hint="cs"/>
              </w:rPr>
              <w:t xml:space="preserve"> </w:t>
            </w:r>
            <w:r w:rsidRPr="00954EEB">
              <w:t xml:space="preserve"> </w:t>
            </w:r>
            <w:r w:rsidRPr="00954EEB">
              <w:rPr>
                <w:rFonts w:hint="cs"/>
                <w:rtl/>
              </w:rPr>
              <w:t xml:space="preserve">עד תום מתן השירותים ע"י היועץ/צים למזמין מכל סיבה שהיא. </w:t>
            </w:r>
          </w:p>
        </w:tc>
        <w:tc>
          <w:tcPr>
            <w:tcW w:w="4805" w:type="dxa"/>
          </w:tcPr>
          <w:p w:rsidR="00C639B1" w:rsidRPr="00C639B1" w:rsidRDefault="00C639B1" w:rsidP="00C639B1">
            <w:pPr>
              <w:rPr>
                <w:rFonts w:ascii="David" w:hAnsi="David" w:cs="David"/>
                <w:rtl/>
              </w:rPr>
            </w:pPr>
            <w:r w:rsidRPr="00C639B1">
              <w:rPr>
                <w:rFonts w:ascii="David" w:hAnsi="David" w:cs="David" w:hint="cs"/>
                <w:rtl/>
              </w:rPr>
              <w:t xml:space="preserve">הבקשה מתקבלת בחלקה: </w:t>
            </w:r>
          </w:p>
          <w:p w:rsidR="00C639B1" w:rsidRPr="00C639B1" w:rsidRDefault="00C639B1" w:rsidP="00C639B1">
            <w:pPr>
              <w:numPr>
                <w:ilvl w:val="1"/>
                <w:numId w:val="16"/>
              </w:numPr>
              <w:tabs>
                <w:tab w:val="num" w:pos="874"/>
              </w:tabs>
              <w:spacing w:after="0" w:line="240" w:lineRule="auto"/>
              <w:ind w:hanging="1416"/>
              <w:contextualSpacing/>
              <w:rPr>
                <w:rFonts w:ascii="David" w:eastAsia="Times New Roman" w:hAnsi="David" w:cs="David"/>
                <w:sz w:val="20"/>
                <w:szCs w:val="24"/>
                <w:rtl/>
                <w:lang w:eastAsia="he-IL"/>
              </w:rPr>
            </w:pPr>
            <w:r w:rsidRPr="00C639B1">
              <w:rPr>
                <w:rFonts w:ascii="David" w:eastAsia="Times New Roman" w:hAnsi="David" w:cs="David" w:hint="cs"/>
                <w:sz w:val="20"/>
                <w:szCs w:val="24"/>
                <w:rtl/>
                <w:lang w:eastAsia="he-IL"/>
              </w:rPr>
              <w:t>הבקשה נדחית</w:t>
            </w:r>
          </w:p>
          <w:p w:rsidR="00C639B1" w:rsidRPr="00C639B1" w:rsidRDefault="00C639B1" w:rsidP="00C639B1">
            <w:pPr>
              <w:tabs>
                <w:tab w:val="num" w:pos="874"/>
              </w:tabs>
              <w:ind w:left="1440" w:hanging="1416"/>
              <w:rPr>
                <w:rFonts w:ascii="David" w:hAnsi="David" w:cs="David"/>
                <w:rtl/>
              </w:rPr>
            </w:pPr>
          </w:p>
          <w:p w:rsidR="00C639B1" w:rsidRPr="00C639B1" w:rsidRDefault="00C639B1" w:rsidP="00C639B1">
            <w:pPr>
              <w:numPr>
                <w:ilvl w:val="1"/>
                <w:numId w:val="16"/>
              </w:numPr>
              <w:tabs>
                <w:tab w:val="num" w:pos="874"/>
              </w:tabs>
              <w:spacing w:after="0" w:line="240" w:lineRule="auto"/>
              <w:ind w:hanging="1416"/>
              <w:contextualSpacing/>
              <w:rPr>
                <w:rFonts w:ascii="David" w:eastAsia="Times New Roman" w:hAnsi="David" w:cs="David"/>
                <w:sz w:val="20"/>
                <w:szCs w:val="24"/>
                <w:lang w:eastAsia="he-IL"/>
              </w:rPr>
            </w:pPr>
            <w:r w:rsidRPr="00C639B1">
              <w:rPr>
                <w:rFonts w:ascii="David" w:eastAsia="Times New Roman" w:hAnsi="David" w:cs="David" w:hint="cs"/>
                <w:sz w:val="20"/>
                <w:szCs w:val="24"/>
                <w:rtl/>
                <w:lang w:eastAsia="he-IL"/>
              </w:rPr>
              <w:t>המילים הבאות בסעיף זה ימחקו :" סעיף זה יישאר בתוקף למשך שלושה חודשים מתום מתן השירותים ע"י היועץ/צים למזמין מכל סיבה שהיא"</w:t>
            </w:r>
          </w:p>
          <w:p w:rsidR="000761C5" w:rsidRPr="00C639B1" w:rsidRDefault="000761C5" w:rsidP="000761C5">
            <w:pPr>
              <w:rPr>
                <w:rFonts w:ascii="David" w:hAnsi="David" w:cs="David"/>
                <w:rtl/>
              </w:rPr>
            </w:pPr>
          </w:p>
        </w:tc>
      </w:tr>
      <w:tr w:rsidR="000761C5" w:rsidRPr="00954EEB" w:rsidTr="000F7842">
        <w:trPr>
          <w:cantSplit/>
          <w:trHeight w:val="515"/>
          <w:jc w:val="center"/>
        </w:trPr>
        <w:tc>
          <w:tcPr>
            <w:tcW w:w="998" w:type="dxa"/>
            <w:vAlign w:val="center"/>
          </w:tcPr>
          <w:p w:rsidR="000761C5" w:rsidRPr="00954EEB" w:rsidRDefault="000761C5" w:rsidP="00AB68C6">
            <w:pPr>
              <w:pStyle w:val="a3"/>
              <w:numPr>
                <w:ilvl w:val="0"/>
                <w:numId w:val="19"/>
              </w:numPr>
              <w:bidi/>
              <w:rPr>
                <w:rtl/>
              </w:rPr>
            </w:pPr>
          </w:p>
        </w:tc>
        <w:tc>
          <w:tcPr>
            <w:tcW w:w="1284" w:type="dxa"/>
          </w:tcPr>
          <w:p w:rsidR="000761C5" w:rsidRPr="00954EEB" w:rsidRDefault="000761C5" w:rsidP="000761C5">
            <w:pPr>
              <w:rPr>
                <w:rtl/>
              </w:rPr>
            </w:pPr>
            <w:r w:rsidRPr="00954EEB">
              <w:rPr>
                <w:rFonts w:hint="cs"/>
                <w:rtl/>
              </w:rPr>
              <w:t>נספח</w:t>
            </w:r>
          </w:p>
          <w:p w:rsidR="000761C5" w:rsidRPr="00954EEB" w:rsidRDefault="000761C5" w:rsidP="000761C5">
            <w:pPr>
              <w:rPr>
                <w:rtl/>
              </w:rPr>
            </w:pPr>
            <w:r w:rsidRPr="00954EEB">
              <w:rPr>
                <w:rFonts w:hint="cs"/>
                <w:rtl/>
              </w:rPr>
              <w:t>י"ב</w:t>
            </w:r>
          </w:p>
        </w:tc>
        <w:tc>
          <w:tcPr>
            <w:tcW w:w="858" w:type="dxa"/>
          </w:tcPr>
          <w:p w:rsidR="000761C5" w:rsidRPr="00954EEB" w:rsidRDefault="000761C5" w:rsidP="000761C5">
            <w:pPr>
              <w:rPr>
                <w:rtl/>
              </w:rPr>
            </w:pPr>
            <w:r w:rsidRPr="00954EEB">
              <w:rPr>
                <w:rFonts w:hint="cs"/>
                <w:rtl/>
              </w:rPr>
              <w:t>3</w:t>
            </w:r>
          </w:p>
        </w:tc>
        <w:tc>
          <w:tcPr>
            <w:tcW w:w="843" w:type="dxa"/>
            <w:vAlign w:val="center"/>
          </w:tcPr>
          <w:p w:rsidR="000761C5" w:rsidRPr="00954EEB" w:rsidRDefault="000761C5" w:rsidP="000761C5">
            <w:pPr>
              <w:rPr>
                <w:rtl/>
              </w:rPr>
            </w:pPr>
            <w:r w:rsidRPr="00954EEB">
              <w:rPr>
                <w:rFonts w:hint="cs"/>
                <w:rtl/>
              </w:rPr>
              <w:t>ז</w:t>
            </w:r>
          </w:p>
        </w:tc>
        <w:tc>
          <w:tcPr>
            <w:tcW w:w="5110" w:type="dxa"/>
          </w:tcPr>
          <w:p w:rsidR="000761C5" w:rsidRPr="00954EEB" w:rsidRDefault="000761C5" w:rsidP="000761C5">
            <w:pPr>
              <w:rPr>
                <w:rtl/>
              </w:rPr>
            </w:pPr>
            <w:r w:rsidRPr="00954EEB">
              <w:rPr>
                <w:rFonts w:hint="cs"/>
                <w:u w:val="single"/>
                <w:rtl/>
              </w:rPr>
              <w:t>נבקש לשנות את הסעיף כדלהלן, כך שיתווספו המלים המודגשות</w:t>
            </w:r>
            <w:r w:rsidRPr="00954EEB">
              <w:rPr>
                <w:rFonts w:hint="cs"/>
                <w:rtl/>
              </w:rPr>
              <w:t xml:space="preserve">: </w:t>
            </w:r>
          </w:p>
          <w:p w:rsidR="000761C5" w:rsidRPr="00954EEB" w:rsidRDefault="000761C5" w:rsidP="000761C5">
            <w:pPr>
              <w:rPr>
                <w:rtl/>
              </w:rPr>
            </w:pPr>
            <w:r w:rsidRPr="00954EEB">
              <w:rPr>
                <w:rFonts w:hint="cs"/>
                <w:rtl/>
              </w:rPr>
              <w:t xml:space="preserve">אני מצהיר כי המציע </w:t>
            </w:r>
            <w:r w:rsidRPr="00954EEB">
              <w:rPr>
                <w:rFonts w:hint="eastAsia"/>
                <w:rtl/>
              </w:rPr>
              <w:t>אינו</w:t>
            </w:r>
            <w:r w:rsidRPr="00954EEB">
              <w:rPr>
                <w:rtl/>
              </w:rPr>
              <w:t xml:space="preserve"> עוסק, באופן ישיר או עקיף, בשיווק או מכירה של מוצרי תוכנה או חומרה מכל סוג</w:t>
            </w:r>
            <w:r w:rsidRPr="00954EEB">
              <w:rPr>
                <w:rFonts w:hint="cs"/>
                <w:rtl/>
              </w:rPr>
              <w:t xml:space="preserve"> </w:t>
            </w:r>
            <w:r w:rsidRPr="00954EEB">
              <w:rPr>
                <w:rFonts w:hint="cs"/>
                <w:b/>
                <w:bCs/>
                <w:i/>
                <w:iCs/>
                <w:rtl/>
              </w:rPr>
              <w:t xml:space="preserve">תוצרת יצרנים ו/או ספקים </w:t>
            </w:r>
            <w:r w:rsidRPr="00954EEB">
              <w:rPr>
                <w:rFonts w:hint="cs"/>
                <w:b/>
                <w:bCs/>
                <w:i/>
                <w:iCs/>
                <w:rtl/>
              </w:rPr>
              <w:lastRenderedPageBreak/>
              <w:t>המשווקים מוצרי תוכנה ו/או חומרה לרשות המסים ו/או ששיווקו לה בעבר ו/או שישווקו לה בעתיד</w:t>
            </w:r>
            <w:r w:rsidRPr="00954EEB">
              <w:rPr>
                <w:rtl/>
              </w:rPr>
              <w:t>.</w:t>
            </w:r>
          </w:p>
        </w:tc>
        <w:tc>
          <w:tcPr>
            <w:tcW w:w="4805" w:type="dxa"/>
          </w:tcPr>
          <w:p w:rsidR="000761C5" w:rsidRPr="00C46E69" w:rsidRDefault="005245EC" w:rsidP="00C639B1">
            <w:pPr>
              <w:rPr>
                <w:rFonts w:ascii="David" w:hAnsi="David" w:cs="David"/>
                <w:rtl/>
              </w:rPr>
            </w:pPr>
            <w:r>
              <w:rPr>
                <w:rFonts w:ascii="David" w:hAnsi="David" w:cs="David" w:hint="cs"/>
                <w:rtl/>
              </w:rPr>
              <w:lastRenderedPageBreak/>
              <w:t>ללא שינוי במסמכי המכרז</w:t>
            </w:r>
          </w:p>
        </w:tc>
      </w:tr>
      <w:tr w:rsidR="00C639B1" w:rsidRPr="00954EEB" w:rsidTr="00A92780">
        <w:trPr>
          <w:cantSplit/>
          <w:trHeight w:val="515"/>
          <w:jc w:val="center"/>
        </w:trPr>
        <w:tc>
          <w:tcPr>
            <w:tcW w:w="998" w:type="dxa"/>
            <w:vAlign w:val="center"/>
          </w:tcPr>
          <w:p w:rsidR="00C639B1" w:rsidRDefault="00C639B1" w:rsidP="00AB68C6">
            <w:pPr>
              <w:pStyle w:val="a3"/>
              <w:numPr>
                <w:ilvl w:val="0"/>
                <w:numId w:val="19"/>
              </w:numPr>
              <w:bidi/>
              <w:rPr>
                <w:rtl/>
              </w:rPr>
            </w:pPr>
          </w:p>
        </w:tc>
        <w:tc>
          <w:tcPr>
            <w:tcW w:w="1284" w:type="dxa"/>
            <w:vAlign w:val="center"/>
          </w:tcPr>
          <w:p w:rsidR="00C639B1" w:rsidRDefault="00C639B1" w:rsidP="00C639B1">
            <w:pPr>
              <w:bidi w:val="0"/>
              <w:jc w:val="right"/>
              <w:rPr>
                <w:rFonts w:eastAsia="Times New Roman"/>
                <w:sz w:val="24"/>
                <w:szCs w:val="24"/>
              </w:rPr>
            </w:pPr>
            <w:r>
              <w:rPr>
                <w:rFonts w:ascii="Tahoma (Hebrew)" w:eastAsia="Times New Roman" w:hAnsi="Tahoma (Hebrew)" w:hint="cs"/>
                <w:rtl/>
              </w:rPr>
              <w:t>חוברת תנאי המכרז</w:t>
            </w:r>
          </w:p>
        </w:tc>
        <w:tc>
          <w:tcPr>
            <w:tcW w:w="858" w:type="dxa"/>
            <w:vAlign w:val="center"/>
          </w:tcPr>
          <w:p w:rsidR="00C639B1" w:rsidRDefault="00C639B1" w:rsidP="00C639B1">
            <w:pPr>
              <w:bidi w:val="0"/>
              <w:jc w:val="right"/>
              <w:rPr>
                <w:rFonts w:eastAsia="Times New Roman"/>
                <w:rtl/>
              </w:rPr>
            </w:pPr>
            <w:r>
              <w:rPr>
                <w:rFonts w:ascii="Tahoma" w:eastAsia="Times New Roman" w:hAnsi="Tahoma" w:cs="Tahoma"/>
              </w:rPr>
              <w:t>5.4</w:t>
            </w:r>
          </w:p>
        </w:tc>
        <w:tc>
          <w:tcPr>
            <w:tcW w:w="843" w:type="dxa"/>
            <w:vAlign w:val="center"/>
          </w:tcPr>
          <w:p w:rsidR="00C639B1" w:rsidRDefault="00C639B1" w:rsidP="00C639B1">
            <w:pPr>
              <w:rPr>
                <w:rFonts w:eastAsia="Times New Roman"/>
              </w:rPr>
            </w:pPr>
          </w:p>
        </w:tc>
        <w:tc>
          <w:tcPr>
            <w:tcW w:w="5110" w:type="dxa"/>
            <w:vAlign w:val="center"/>
          </w:tcPr>
          <w:p w:rsidR="00C639B1" w:rsidRDefault="00C639B1" w:rsidP="00C639B1">
            <w:pPr>
              <w:bidi w:val="0"/>
              <w:jc w:val="right"/>
              <w:rPr>
                <w:rFonts w:eastAsia="Times New Roman"/>
                <w:sz w:val="24"/>
                <w:szCs w:val="24"/>
              </w:rPr>
            </w:pPr>
            <w:r>
              <w:rPr>
                <w:rFonts w:ascii="Tahoma (Hebrew)" w:eastAsia="Times New Roman" w:hAnsi="Tahoma (Hebrew)" w:hint="cs"/>
                <w:rtl/>
              </w:rPr>
              <w:t>עמידה בתנאי סף – כפירמה גלובלית – ככל שיידרש</w:t>
            </w:r>
            <w:r>
              <w:rPr>
                <w:rFonts w:ascii="Tahoma" w:eastAsia="Times New Roman" w:hAnsi="Tahoma" w:cs="Tahoma"/>
                <w:rtl/>
              </w:rPr>
              <w:t>,</w:t>
            </w:r>
            <w:r>
              <w:rPr>
                <w:rFonts w:ascii="Tahoma (Hebrew)" w:eastAsia="Times New Roman" w:hAnsi="Tahoma (Hebrew)" w:hint="cs"/>
                <w:rtl/>
              </w:rPr>
              <w:t xml:space="preserve"> נבקש לעשות שימוש בניסיון מחו"ל של הפירמה הגלובלית לצורך עמידה בתנאי סף </w:t>
            </w:r>
          </w:p>
        </w:tc>
        <w:tc>
          <w:tcPr>
            <w:tcW w:w="4805" w:type="dxa"/>
          </w:tcPr>
          <w:p w:rsidR="00C639B1" w:rsidRDefault="00C639B1" w:rsidP="00C639B1">
            <w:pPr>
              <w:rPr>
                <w:rFonts w:ascii="David" w:hAnsi="David" w:cs="David"/>
                <w:u w:val="single"/>
                <w:rtl/>
              </w:rPr>
            </w:pPr>
            <w:r>
              <w:rPr>
                <w:rFonts w:ascii="David" w:hAnsi="David" w:cs="David" w:hint="cs"/>
                <w:u w:val="single"/>
                <w:rtl/>
              </w:rPr>
              <w:t>בקשה מתקבלת בחלקה:</w:t>
            </w:r>
          </w:p>
          <w:p w:rsidR="00C639B1" w:rsidRPr="00206BFB" w:rsidRDefault="00C639B1" w:rsidP="00C639B1">
            <w:pPr>
              <w:rPr>
                <w:rFonts w:ascii="David" w:hAnsi="David" w:cs="David"/>
                <w:rtl/>
              </w:rPr>
            </w:pPr>
            <w:r w:rsidRPr="00206BFB">
              <w:rPr>
                <w:rFonts w:ascii="David" w:hAnsi="David" w:cs="David" w:hint="cs"/>
                <w:rtl/>
              </w:rPr>
              <w:t xml:space="preserve">אין מניעה לעשות שימוש בניסיון של הפירמה הגלובלית ובלבד </w:t>
            </w:r>
            <w:r>
              <w:rPr>
                <w:rFonts w:ascii="David" w:hAnsi="David" w:cs="David" w:hint="cs"/>
                <w:rtl/>
              </w:rPr>
              <w:t xml:space="preserve">שהפירמה הגלובלית עומדת בתנאי הסף למכרז ובנוסף </w:t>
            </w:r>
            <w:r w:rsidRPr="00206BFB">
              <w:rPr>
                <w:rFonts w:ascii="David" w:hAnsi="David" w:cs="David" w:hint="cs"/>
                <w:rtl/>
              </w:rPr>
              <w:t>היועצים האמורים (בעלי הניסיון הגלובלי), יעניקו שירותי ייעוץ במכרז הנדון</w:t>
            </w:r>
            <w:r>
              <w:rPr>
                <w:rFonts w:ascii="David" w:hAnsi="David" w:cs="David" w:hint="cs"/>
                <w:rtl/>
              </w:rPr>
              <w:t>.</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rPr>
                <w:rtl/>
              </w:rPr>
            </w:pPr>
          </w:p>
        </w:tc>
        <w:tc>
          <w:tcPr>
            <w:tcW w:w="1284" w:type="dxa"/>
            <w:vAlign w:val="center"/>
          </w:tcPr>
          <w:p w:rsidR="005245EC" w:rsidRDefault="005245EC" w:rsidP="005245EC">
            <w:pPr>
              <w:bidi w:val="0"/>
              <w:jc w:val="right"/>
              <w:rPr>
                <w:rFonts w:eastAsia="Times New Roman"/>
                <w:sz w:val="24"/>
                <w:szCs w:val="24"/>
              </w:rPr>
            </w:pPr>
            <w:r>
              <w:rPr>
                <w:rFonts w:ascii="Tahoma (Hebrew)" w:eastAsia="Times New Roman" w:hAnsi="Tahoma (Hebrew)" w:hint="cs"/>
                <w:rtl/>
              </w:rPr>
              <w:t>חוברת תנאי המכרז</w:t>
            </w:r>
          </w:p>
        </w:tc>
        <w:tc>
          <w:tcPr>
            <w:tcW w:w="858" w:type="dxa"/>
            <w:vAlign w:val="center"/>
          </w:tcPr>
          <w:p w:rsidR="005245EC" w:rsidRDefault="005245EC" w:rsidP="005245EC">
            <w:pPr>
              <w:bidi w:val="0"/>
              <w:jc w:val="right"/>
              <w:rPr>
                <w:rFonts w:eastAsia="Times New Roman"/>
                <w:rtl/>
              </w:rPr>
            </w:pPr>
            <w:r>
              <w:rPr>
                <w:rFonts w:ascii="Tahoma" w:eastAsia="Times New Roman" w:hAnsi="Tahoma" w:cs="Tahoma"/>
              </w:rPr>
              <w:t>5.4</w:t>
            </w:r>
          </w:p>
        </w:tc>
        <w:tc>
          <w:tcPr>
            <w:tcW w:w="843" w:type="dxa"/>
            <w:vAlign w:val="center"/>
          </w:tcPr>
          <w:p w:rsidR="005245EC" w:rsidRDefault="005245EC" w:rsidP="005245EC">
            <w:pPr>
              <w:rPr>
                <w:rFonts w:eastAsia="Times New Roman"/>
              </w:rPr>
            </w:pPr>
          </w:p>
        </w:tc>
        <w:tc>
          <w:tcPr>
            <w:tcW w:w="5110" w:type="dxa"/>
            <w:vAlign w:val="center"/>
          </w:tcPr>
          <w:p w:rsidR="005245EC" w:rsidRDefault="005245EC" w:rsidP="005245EC">
            <w:pPr>
              <w:bidi w:val="0"/>
              <w:jc w:val="right"/>
              <w:rPr>
                <w:rFonts w:ascii="Tahoma" w:eastAsia="Times New Roman" w:hAnsi="Tahoma" w:cs="Tahoma"/>
              </w:rPr>
            </w:pPr>
            <w:r>
              <w:rPr>
                <w:rFonts w:ascii="Tahoma" w:eastAsia="Times New Roman" w:hAnsi="Tahoma" w:cs="Tahoma"/>
                <w:rtl/>
              </w:rPr>
              <w:t>"</w:t>
            </w:r>
            <w:r>
              <w:rPr>
                <w:rFonts w:ascii="Tahoma (Hebrew)" w:eastAsia="Times New Roman" w:hAnsi="Tahoma (Hebrew)" w:cs="Tahoma"/>
                <w:rtl/>
              </w:rPr>
              <w:t xml:space="preserve">המציע אינו עוסק, באופן ישיר או עקיף, בשיווק או מכירה של מוצרי תוכנה או חומרה מכל סוג. הוכחת העמידה בתנאי סף זה תתבצע על ידי חתימה על נספח </w:t>
            </w:r>
            <w:proofErr w:type="spellStart"/>
            <w:r>
              <w:rPr>
                <w:rFonts w:ascii="Tahoma (Hebrew)" w:eastAsia="Times New Roman" w:hAnsi="Tahoma (Hebrew)" w:cs="Tahoma"/>
                <w:rtl/>
              </w:rPr>
              <w:t>יב</w:t>
            </w:r>
            <w:proofErr w:type="spellEnd"/>
            <w:r>
              <w:rPr>
                <w:rFonts w:ascii="Tahoma (Hebrew)" w:eastAsia="Times New Roman" w:hAnsi="Tahoma (Hebrew)" w:cs="Tahoma"/>
                <w:rtl/>
              </w:rPr>
              <w:t>' להלן".</w:t>
            </w:r>
            <w:r>
              <w:rPr>
                <w:rFonts w:ascii="Tahoma" w:eastAsia="Times New Roman" w:hAnsi="Tahoma" w:cs="Tahoma"/>
                <w:rtl/>
              </w:rPr>
              <w:t xml:space="preserve"> </w:t>
            </w:r>
          </w:p>
          <w:p w:rsidR="005245EC" w:rsidRDefault="005245EC" w:rsidP="005245EC">
            <w:pPr>
              <w:bidi w:val="0"/>
              <w:jc w:val="right"/>
              <w:rPr>
                <w:rFonts w:ascii="Tahoma" w:eastAsia="Times New Roman" w:hAnsi="Tahoma" w:cs="Tahoma"/>
              </w:rPr>
            </w:pPr>
            <w:r>
              <w:rPr>
                <w:rFonts w:ascii="Tahoma (Hebrew)" w:eastAsia="Times New Roman" w:hAnsi="Tahoma (Hebrew)" w:cs="Tahoma"/>
                <w:rtl/>
              </w:rPr>
              <w:t>נבקש להוריד התנאי או לפחות לחדד כי המציע לא יוכל למכור מוצרי תוכנה לרשות המיסים בלבד.</w:t>
            </w:r>
          </w:p>
        </w:tc>
        <w:tc>
          <w:tcPr>
            <w:tcW w:w="4805" w:type="dxa"/>
          </w:tcPr>
          <w:p w:rsidR="005245EC" w:rsidRPr="00E949AF" w:rsidRDefault="005245EC" w:rsidP="005245EC">
            <w:pPr>
              <w:rPr>
                <w:rFonts w:ascii="David" w:hAnsi="David" w:cs="David"/>
                <w:rtl/>
              </w:rPr>
            </w:pPr>
            <w:r w:rsidRPr="00E949AF">
              <w:rPr>
                <w:rFonts w:ascii="David" w:hAnsi="David" w:cs="David" w:hint="cs"/>
                <w:rtl/>
              </w:rPr>
              <w:t>ללא שינוי במסמכי במכרז</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bidi w:val="0"/>
              <w:jc w:val="right"/>
              <w:rPr>
                <w:rFonts w:eastAsia="Times New Roman"/>
              </w:rPr>
            </w:pPr>
            <w:r>
              <w:rPr>
                <w:rFonts w:ascii="Tahoma (Hebrew)" w:eastAsia="Times New Roman" w:hAnsi="Tahoma (Hebrew)" w:hint="cs"/>
                <w:rtl/>
              </w:rPr>
              <w:t xml:space="preserve">נספח </w:t>
            </w:r>
            <w:proofErr w:type="spellStart"/>
            <w:r>
              <w:rPr>
                <w:rFonts w:ascii="Tahoma (Hebrew)" w:eastAsia="Times New Roman" w:hAnsi="Tahoma (Hebrew)" w:hint="cs"/>
                <w:rtl/>
              </w:rPr>
              <w:t>יב</w:t>
            </w:r>
            <w:proofErr w:type="spellEnd"/>
            <w:r>
              <w:rPr>
                <w:rFonts w:ascii="Tahoma (Hebrew)" w:eastAsia="Times New Roman" w:hAnsi="Tahoma (Hebrew)" w:hint="cs"/>
                <w:rtl/>
              </w:rPr>
              <w:t>' להסכם ההתקשרות</w:t>
            </w:r>
          </w:p>
        </w:tc>
        <w:tc>
          <w:tcPr>
            <w:tcW w:w="858" w:type="dxa"/>
            <w:vAlign w:val="center"/>
          </w:tcPr>
          <w:p w:rsidR="005245EC" w:rsidRDefault="005245EC" w:rsidP="005245EC">
            <w:pPr>
              <w:bidi w:val="0"/>
              <w:jc w:val="right"/>
              <w:rPr>
                <w:rFonts w:eastAsia="Times New Roman"/>
                <w:rtl/>
              </w:rPr>
            </w:pPr>
            <w:r>
              <w:rPr>
                <w:rFonts w:ascii="Tahoma (Hebrew)" w:eastAsia="Times New Roman" w:hAnsi="Tahoma (Hebrew)" w:hint="cs"/>
                <w:rtl/>
              </w:rPr>
              <w:t>סעיף 2</w:t>
            </w:r>
          </w:p>
        </w:tc>
        <w:tc>
          <w:tcPr>
            <w:tcW w:w="843" w:type="dxa"/>
            <w:vAlign w:val="center"/>
          </w:tcPr>
          <w:p w:rsidR="005245EC" w:rsidRDefault="005245EC" w:rsidP="005245EC">
            <w:pPr>
              <w:rPr>
                <w:rFonts w:eastAsia="Times New Roman"/>
              </w:rPr>
            </w:pPr>
          </w:p>
        </w:tc>
        <w:tc>
          <w:tcPr>
            <w:tcW w:w="5110" w:type="dxa"/>
            <w:vAlign w:val="center"/>
          </w:tcPr>
          <w:p w:rsidR="005245EC" w:rsidRDefault="005245EC" w:rsidP="005245EC">
            <w:pPr>
              <w:bidi w:val="0"/>
              <w:jc w:val="right"/>
              <w:rPr>
                <w:rFonts w:ascii="Tahoma (Hebrew)" w:eastAsia="Times New Roman" w:hAnsi="Tahoma (Hebrew)"/>
                <w:sz w:val="24"/>
                <w:szCs w:val="24"/>
              </w:rPr>
            </w:pPr>
            <w:r>
              <w:rPr>
                <w:rFonts w:ascii="Tahoma (Hebrew)" w:eastAsia="Times New Roman" w:hAnsi="Tahoma (Hebrew)" w:hint="cs"/>
                <w:rtl/>
              </w:rPr>
              <w:t xml:space="preserve">בסעיפים הנוגעים לניגוד עניינים, נבקש כי יירשם הנוסח הבא: "הספק מצהיר בזאת כי </w:t>
            </w:r>
            <w:r>
              <w:rPr>
                <w:rFonts w:ascii="Tahoma (Hebrew)" w:eastAsia="Times New Roman" w:hAnsi="Tahoma (Hebrew)" w:hint="cs"/>
                <w:u w:val="single"/>
                <w:rtl/>
              </w:rPr>
              <w:t>למיטב ידיעתו נכון למועד התקשרותו בהסכם זה</w:t>
            </w:r>
            <w:r>
              <w:rPr>
                <w:rFonts w:ascii="Tahoma (Hebrew)" w:eastAsia="Times New Roman" w:hAnsi="Tahoma (Hebrew)"/>
                <w:u w:val="single"/>
              </w:rPr>
              <w:t xml:space="preserve">, </w:t>
            </w:r>
            <w:r>
              <w:rPr>
                <w:rFonts w:ascii="Tahoma (Hebrew)" w:eastAsia="Times New Roman" w:hAnsi="Tahoma (Hebrew)" w:hint="cs"/>
                <w:rtl/>
              </w:rPr>
              <w:t>לא מתקיים כל ניגוד</w:t>
            </w:r>
            <w:r>
              <w:rPr>
                <w:rFonts w:ascii="Tahoma (Hebrew)" w:eastAsia="Times New Roman" w:hAnsi="Tahoma (Hebrew)"/>
              </w:rPr>
              <w:t xml:space="preserve">...". </w:t>
            </w:r>
          </w:p>
        </w:tc>
        <w:tc>
          <w:tcPr>
            <w:tcW w:w="4805" w:type="dxa"/>
          </w:tcPr>
          <w:p w:rsidR="005245EC" w:rsidRPr="00E949AF" w:rsidRDefault="005245EC" w:rsidP="005245EC">
            <w:pPr>
              <w:rPr>
                <w:rFonts w:ascii="David" w:hAnsi="David" w:cs="David"/>
                <w:rtl/>
              </w:rPr>
            </w:pPr>
            <w:r w:rsidRPr="00E949AF">
              <w:rPr>
                <w:rFonts w:ascii="David" w:hAnsi="David" w:cs="David" w:hint="cs"/>
                <w:rtl/>
              </w:rPr>
              <w:t>ללא שינוי במסמכי במכרז</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bidi w:val="0"/>
              <w:jc w:val="right"/>
              <w:rPr>
                <w:rFonts w:ascii="Tahoma (Hebrew)" w:eastAsia="Times New Roman" w:hAnsi="Tahoma (Hebrew)"/>
                <w:sz w:val="24"/>
                <w:szCs w:val="24"/>
              </w:rPr>
            </w:pPr>
            <w:r>
              <w:rPr>
                <w:rFonts w:ascii="Tahoma (Hebrew)" w:eastAsia="Times New Roman" w:hAnsi="Tahoma (Hebrew)" w:hint="cs"/>
                <w:rtl/>
              </w:rPr>
              <w:t xml:space="preserve">הסכם ההתקשרות </w:t>
            </w:r>
          </w:p>
          <w:p w:rsidR="005245EC" w:rsidRDefault="005245EC" w:rsidP="005245EC">
            <w:pPr>
              <w:bidi w:val="0"/>
              <w:jc w:val="right"/>
              <w:rPr>
                <w:rFonts w:ascii="Tahoma (Hebrew)" w:eastAsia="Times New Roman" w:hAnsi="Tahoma (Hebrew)"/>
                <w:rtl/>
              </w:rPr>
            </w:pPr>
            <w:r>
              <w:rPr>
                <w:rFonts w:ascii="Tahoma (Hebrew)" w:eastAsia="Times New Roman" w:hAnsi="Tahoma (Hebrew)" w:hint="cs"/>
                <w:rtl/>
              </w:rPr>
              <w:t>נספח ד' להסכם ההתקשרות</w:t>
            </w:r>
          </w:p>
        </w:tc>
        <w:tc>
          <w:tcPr>
            <w:tcW w:w="858" w:type="dxa"/>
            <w:vAlign w:val="center"/>
          </w:tcPr>
          <w:p w:rsidR="005245EC" w:rsidRDefault="005245EC" w:rsidP="005245EC">
            <w:pPr>
              <w:bidi w:val="0"/>
              <w:jc w:val="right"/>
              <w:rPr>
                <w:rFonts w:ascii="Times New Roman" w:eastAsia="Times New Roman" w:hAnsi="Times New Roman"/>
              </w:rPr>
            </w:pPr>
            <w:r>
              <w:rPr>
                <w:rFonts w:ascii="Tahoma (Hebrew)" w:eastAsia="Times New Roman" w:hAnsi="Tahoma (Hebrew)" w:hint="cs"/>
                <w:rtl/>
              </w:rPr>
              <w:t>סעיף 16</w:t>
            </w:r>
          </w:p>
        </w:tc>
        <w:tc>
          <w:tcPr>
            <w:tcW w:w="843" w:type="dxa"/>
            <w:vAlign w:val="center"/>
          </w:tcPr>
          <w:p w:rsidR="005245EC" w:rsidRDefault="005245EC" w:rsidP="005245EC">
            <w:pPr>
              <w:rPr>
                <w:rFonts w:eastAsia="Times New Roman"/>
              </w:rPr>
            </w:pPr>
          </w:p>
        </w:tc>
        <w:tc>
          <w:tcPr>
            <w:tcW w:w="5110" w:type="dxa"/>
            <w:vAlign w:val="center"/>
          </w:tcPr>
          <w:p w:rsidR="005245EC" w:rsidRDefault="005245EC" w:rsidP="005245EC">
            <w:pPr>
              <w:jc w:val="center"/>
              <w:rPr>
                <w:rFonts w:ascii="Tahoma (Hebrew)" w:eastAsia="Times New Roman" w:hAnsi="Tahoma (Hebrew)"/>
                <w:sz w:val="24"/>
                <w:szCs w:val="24"/>
              </w:rPr>
            </w:pPr>
            <w:r>
              <w:rPr>
                <w:rFonts w:ascii="Tahoma (Hebrew)" w:eastAsia="Times New Roman" w:hAnsi="Tahoma (Hebrew)" w:hint="cs"/>
                <w:rtl/>
              </w:rPr>
              <w:t>בעניין שמירה על סודיות נבקש שתתווסף הפסקה הבאה</w:t>
            </w:r>
            <w:r>
              <w:rPr>
                <w:rFonts w:ascii="Tahoma (Hebrew)" w:eastAsia="Times New Roman" w:hAnsi="Tahoma (Hebrew)"/>
              </w:rPr>
              <w:t>:</w:t>
            </w:r>
          </w:p>
          <w:p w:rsidR="005245EC" w:rsidRDefault="005245EC" w:rsidP="005245EC">
            <w:pPr>
              <w:jc w:val="center"/>
              <w:rPr>
                <w:rFonts w:ascii="Tahoma (Hebrew)" w:eastAsia="Times New Roman" w:hAnsi="Tahoma (Hebrew)"/>
              </w:rPr>
            </w:pPr>
            <w:r>
              <w:rPr>
                <w:rFonts w:ascii="Tahoma (Hebrew)" w:eastAsia="Times New Roman" w:hAnsi="Tahoma (Hebrew)" w:hint="cs"/>
                <w:rtl/>
              </w:rPr>
              <w:t>הוראות הסעיף לא יחולו על מידע סודי ש</w:t>
            </w:r>
            <w:r>
              <w:rPr>
                <w:rFonts w:ascii="Tahoma (Hebrew)" w:eastAsia="Times New Roman" w:hAnsi="Tahoma (Hebrew)"/>
              </w:rPr>
              <w:t>:</w:t>
            </w:r>
          </w:p>
          <w:p w:rsidR="005245EC" w:rsidRDefault="005245EC" w:rsidP="005245EC">
            <w:pPr>
              <w:ind w:hanging="310"/>
              <w:jc w:val="center"/>
              <w:rPr>
                <w:rFonts w:ascii="Tahoma (Hebrew)" w:eastAsia="Times New Roman" w:hAnsi="Tahoma (Hebrew)"/>
              </w:rPr>
            </w:pPr>
            <w:r>
              <w:rPr>
                <w:rFonts w:ascii="Tahoma (Hebrew)" w:eastAsia="Times New Roman" w:hAnsi="Tahoma (Hebrew)"/>
              </w:rPr>
              <w:t xml:space="preserve">• </w:t>
            </w:r>
            <w:r>
              <w:rPr>
                <w:rFonts w:ascii="Tahoma (Hebrew)" w:eastAsia="Times New Roman" w:hAnsi="Tahoma (Hebrew)" w:hint="cs"/>
                <w:rtl/>
              </w:rPr>
              <w:t>מהווה מידע ציבורי בעת שהוא מועבר או הופך למידע ציבורי לאחר מכן, שלא כתוצאה מגילוי לא מורשה של הספק</w:t>
            </w:r>
            <w:r>
              <w:rPr>
                <w:rFonts w:ascii="Tahoma (Hebrew)" w:eastAsia="Times New Roman" w:hAnsi="Tahoma (Hebrew)"/>
              </w:rPr>
              <w:t>;</w:t>
            </w:r>
          </w:p>
          <w:p w:rsidR="005245EC" w:rsidRDefault="005245EC" w:rsidP="005245EC">
            <w:pPr>
              <w:ind w:hanging="310"/>
              <w:jc w:val="center"/>
              <w:rPr>
                <w:rFonts w:ascii="Tahoma (Hebrew)" w:eastAsia="Times New Roman" w:hAnsi="Tahoma (Hebrew)"/>
              </w:rPr>
            </w:pPr>
            <w:r>
              <w:rPr>
                <w:rFonts w:ascii="Tahoma (Hebrew)" w:eastAsia="Times New Roman" w:hAnsi="Tahoma (Hebrew)"/>
              </w:rPr>
              <w:t xml:space="preserve">• </w:t>
            </w:r>
            <w:r>
              <w:rPr>
                <w:rFonts w:ascii="Tahoma (Hebrew)" w:eastAsia="Times New Roman" w:hAnsi="Tahoma (Hebrew)" w:hint="cs"/>
                <w:rtl/>
              </w:rPr>
              <w:t>פותח באופן עצמאי על ידי הספק שלא תוך הפרת הסכם זה</w:t>
            </w:r>
            <w:r>
              <w:rPr>
                <w:rFonts w:ascii="Tahoma (Hebrew)" w:eastAsia="Times New Roman" w:hAnsi="Tahoma (Hebrew)"/>
              </w:rPr>
              <w:t>;</w:t>
            </w:r>
          </w:p>
          <w:p w:rsidR="005245EC" w:rsidRDefault="005245EC" w:rsidP="005245EC">
            <w:pPr>
              <w:ind w:hanging="310"/>
              <w:jc w:val="center"/>
              <w:rPr>
                <w:rFonts w:ascii="Tahoma (Hebrew)" w:eastAsia="Times New Roman" w:hAnsi="Tahoma (Hebrew)"/>
              </w:rPr>
            </w:pPr>
            <w:r>
              <w:rPr>
                <w:rFonts w:ascii="Tahoma" w:eastAsia="Times New Roman" w:hAnsi="Tahoma" w:cs="Tahoma"/>
              </w:rPr>
              <w:t xml:space="preserve">• </w:t>
            </w:r>
            <w:r>
              <w:rPr>
                <w:rFonts w:ascii="Tahoma (Hebrew)" w:eastAsia="Times New Roman" w:hAnsi="Tahoma (Hebrew)" w:cs="Tahoma"/>
                <w:rtl/>
              </w:rPr>
              <w:t>ידוע באופן עצמאי לספק בזמן קבלתו שלא על ידי פעולה בלתי חוקית של הספק</w:t>
            </w:r>
            <w:r>
              <w:rPr>
                <w:rFonts w:ascii="Tahoma (Hebrew)" w:eastAsia="Times New Roman" w:hAnsi="Tahoma (Hebrew)" w:cs="Tahoma"/>
              </w:rPr>
              <w:t>;</w:t>
            </w:r>
          </w:p>
          <w:p w:rsidR="005245EC" w:rsidRDefault="005245EC" w:rsidP="005245EC">
            <w:pPr>
              <w:ind w:hanging="310"/>
              <w:jc w:val="center"/>
              <w:rPr>
                <w:rFonts w:ascii="Tahoma (Hebrew)" w:eastAsia="Times New Roman" w:hAnsi="Tahoma (Hebrew)"/>
              </w:rPr>
            </w:pPr>
            <w:r>
              <w:rPr>
                <w:rFonts w:ascii="Tahoma (Hebrew)" w:eastAsia="Times New Roman" w:hAnsi="Tahoma (Hebrew)"/>
              </w:rPr>
              <w:t xml:space="preserve">• </w:t>
            </w:r>
            <w:r>
              <w:rPr>
                <w:rFonts w:ascii="Tahoma (Hebrew)" w:eastAsia="Times New Roman" w:hAnsi="Tahoma (Hebrew)" w:hint="cs"/>
                <w:rtl/>
              </w:rPr>
              <w:t>נחשף על ידי הספק לאחר קבלת אישור מראש ובכתב מהמזמין</w:t>
            </w:r>
            <w:r>
              <w:rPr>
                <w:rFonts w:ascii="Tahoma (Hebrew)" w:eastAsia="Times New Roman" w:hAnsi="Tahoma (Hebrew)"/>
              </w:rPr>
              <w:t>;</w:t>
            </w:r>
          </w:p>
          <w:p w:rsidR="005245EC" w:rsidRDefault="005245EC" w:rsidP="005245EC">
            <w:pPr>
              <w:ind w:hanging="310"/>
              <w:jc w:val="center"/>
              <w:rPr>
                <w:rFonts w:ascii="Tahoma (Hebrew)" w:eastAsia="Times New Roman" w:hAnsi="Tahoma (Hebrew)"/>
              </w:rPr>
            </w:pPr>
            <w:r>
              <w:rPr>
                <w:rFonts w:ascii="Tahoma (Hebrew)" w:eastAsia="Times New Roman" w:hAnsi="Tahoma (Hebrew)"/>
              </w:rPr>
              <w:t xml:space="preserve">• </w:t>
            </w:r>
            <w:r>
              <w:rPr>
                <w:rFonts w:ascii="Tahoma (Hebrew)" w:eastAsia="Times New Roman" w:hAnsi="Tahoma (Hebrew)" w:hint="cs"/>
                <w:rtl/>
              </w:rPr>
              <w:t>מגיע לידיעתו של הספק ממקור אחר שלא מהמזמין; או</w:t>
            </w:r>
          </w:p>
          <w:p w:rsidR="005245EC" w:rsidRDefault="005245EC" w:rsidP="005245EC">
            <w:pPr>
              <w:ind w:hanging="310"/>
              <w:jc w:val="center"/>
              <w:rPr>
                <w:rFonts w:ascii="Tahoma (Hebrew)" w:eastAsia="Times New Roman" w:hAnsi="Tahoma (Hebrew)"/>
              </w:rPr>
            </w:pPr>
            <w:r>
              <w:rPr>
                <w:rFonts w:ascii="Tahoma (Hebrew)" w:eastAsia="Times New Roman" w:hAnsi="Tahoma (Hebrew)"/>
              </w:rPr>
              <w:t xml:space="preserve">• </w:t>
            </w:r>
            <w:r>
              <w:rPr>
                <w:rFonts w:ascii="Tahoma (Hebrew)" w:eastAsia="Times New Roman" w:hAnsi="Tahoma (Hebrew)" w:hint="cs"/>
                <w:rtl/>
              </w:rPr>
              <w:t>נחשף בעקבות דרישה חוקית של רשות רגולטורית או שהגילוי מתחייב על פי חוק</w:t>
            </w:r>
            <w:r>
              <w:rPr>
                <w:rFonts w:ascii="Tahoma (Hebrew)" w:eastAsia="Times New Roman" w:hAnsi="Tahoma (Hebrew)"/>
              </w:rPr>
              <w:t>.</w:t>
            </w:r>
          </w:p>
          <w:p w:rsidR="005245EC" w:rsidRDefault="005245EC" w:rsidP="005245EC">
            <w:pPr>
              <w:jc w:val="center"/>
              <w:rPr>
                <w:rFonts w:ascii="Tahoma (Hebrew)" w:eastAsia="Times New Roman" w:hAnsi="Tahoma (Hebrew)"/>
              </w:rPr>
            </w:pPr>
            <w:r>
              <w:rPr>
                <w:rFonts w:ascii="Tahoma (Hebrew)" w:eastAsia="Times New Roman" w:hAnsi="Tahoma (Hebrew)" w:hint="cs"/>
                <w:rtl/>
              </w:rPr>
              <w:t>כמו כן בהקשר לחתימה על הצהרת סודיות נבקש כי ה"חתימה על הצהרת הסודיות תוגבל ל-36 חודשים מתום ההתקשרות</w:t>
            </w:r>
            <w:r>
              <w:rPr>
                <w:rFonts w:ascii="Tahoma (Hebrew)" w:eastAsia="Times New Roman" w:hAnsi="Tahoma (Hebrew)"/>
              </w:rPr>
              <w:t>"</w:t>
            </w:r>
          </w:p>
        </w:tc>
        <w:tc>
          <w:tcPr>
            <w:tcW w:w="4805" w:type="dxa"/>
          </w:tcPr>
          <w:p w:rsidR="005245EC" w:rsidRPr="00380DD0" w:rsidRDefault="00380DD0" w:rsidP="005245EC">
            <w:pPr>
              <w:rPr>
                <w:rFonts w:ascii="David" w:hAnsi="David" w:cs="David"/>
                <w:highlight w:val="cyan"/>
                <w:rtl/>
              </w:rPr>
            </w:pPr>
            <w:r w:rsidRPr="00380DD0">
              <w:rPr>
                <w:rFonts w:ascii="David" w:hAnsi="David" w:cs="David" w:hint="cs"/>
                <w:rtl/>
              </w:rPr>
              <w:t>בקשה מתקבלת</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bidi w:val="0"/>
              <w:jc w:val="right"/>
              <w:rPr>
                <w:rFonts w:ascii="Tahoma (Hebrew)" w:eastAsia="Times New Roman" w:hAnsi="Tahoma (Hebrew)"/>
                <w:sz w:val="24"/>
                <w:szCs w:val="24"/>
              </w:rPr>
            </w:pPr>
            <w:r>
              <w:rPr>
                <w:rFonts w:ascii="Tahoma (Hebrew)" w:eastAsia="Times New Roman" w:hAnsi="Tahoma (Hebrew)" w:hint="cs"/>
                <w:rtl/>
              </w:rPr>
              <w:t xml:space="preserve">הסכם ההתקשרות </w:t>
            </w:r>
          </w:p>
          <w:p w:rsidR="005245EC" w:rsidRDefault="005245EC" w:rsidP="005245EC">
            <w:pPr>
              <w:bidi w:val="0"/>
              <w:jc w:val="right"/>
              <w:rPr>
                <w:rFonts w:ascii="Tahoma (Hebrew)" w:eastAsia="Times New Roman" w:hAnsi="Tahoma (Hebrew)"/>
                <w:rtl/>
              </w:rPr>
            </w:pPr>
            <w:r>
              <w:rPr>
                <w:rFonts w:ascii="Tahoma (Hebrew)" w:eastAsia="Times New Roman" w:hAnsi="Tahoma (Hebrew)" w:hint="cs"/>
                <w:rtl/>
              </w:rPr>
              <w:t>נספח ד' להסכם ההתקשרות</w:t>
            </w:r>
          </w:p>
        </w:tc>
        <w:tc>
          <w:tcPr>
            <w:tcW w:w="858" w:type="dxa"/>
            <w:vAlign w:val="center"/>
          </w:tcPr>
          <w:p w:rsidR="005245EC" w:rsidRDefault="005245EC" w:rsidP="005245EC">
            <w:pPr>
              <w:bidi w:val="0"/>
              <w:jc w:val="right"/>
              <w:rPr>
                <w:rFonts w:ascii="Times New Roman" w:eastAsia="Times New Roman" w:hAnsi="Times New Roman"/>
              </w:rPr>
            </w:pPr>
            <w:r>
              <w:rPr>
                <w:rFonts w:ascii="Tahoma (Hebrew)" w:eastAsia="Times New Roman" w:hAnsi="Tahoma (Hebrew)" w:hint="cs"/>
                <w:rtl/>
              </w:rPr>
              <w:t>סעיף 16</w:t>
            </w:r>
          </w:p>
        </w:tc>
        <w:tc>
          <w:tcPr>
            <w:tcW w:w="843" w:type="dxa"/>
            <w:vAlign w:val="center"/>
          </w:tcPr>
          <w:p w:rsidR="005245EC" w:rsidRDefault="005245EC" w:rsidP="005245EC">
            <w:pPr>
              <w:rPr>
                <w:rFonts w:eastAsia="Times New Roman"/>
              </w:rPr>
            </w:pPr>
          </w:p>
        </w:tc>
        <w:tc>
          <w:tcPr>
            <w:tcW w:w="5110" w:type="dxa"/>
            <w:vAlign w:val="center"/>
          </w:tcPr>
          <w:p w:rsidR="005245EC" w:rsidRDefault="005245EC" w:rsidP="005245EC">
            <w:pPr>
              <w:bidi w:val="0"/>
              <w:jc w:val="right"/>
              <w:rPr>
                <w:rFonts w:ascii="Tahoma (Hebrew)" w:eastAsia="Times New Roman" w:hAnsi="Tahoma (Hebrew)"/>
                <w:sz w:val="24"/>
                <w:szCs w:val="24"/>
              </w:rPr>
            </w:pPr>
            <w:r>
              <w:rPr>
                <w:rFonts w:ascii="Tahoma (Hebrew)" w:eastAsia="Times New Roman" w:hAnsi="Tahoma (Hebrew)" w:hint="cs"/>
                <w:rtl/>
              </w:rPr>
              <w:t>נבקש להוסיף לסעיף הסודיות את הפסקה הבאה: "למרות האמור לעיל, רשאי הספק לפרסם כי הוא נותן או נתן את השירותים למזמין</w:t>
            </w:r>
            <w:r>
              <w:rPr>
                <w:rFonts w:ascii="Tahoma (Hebrew)" w:eastAsia="Times New Roman" w:hAnsi="Tahoma (Hebrew)"/>
              </w:rPr>
              <w:t xml:space="preserve">." </w:t>
            </w:r>
          </w:p>
        </w:tc>
        <w:tc>
          <w:tcPr>
            <w:tcW w:w="4805" w:type="dxa"/>
          </w:tcPr>
          <w:p w:rsidR="005245EC" w:rsidRPr="00FA3305" w:rsidRDefault="005245EC" w:rsidP="005245EC">
            <w:pPr>
              <w:rPr>
                <w:rFonts w:ascii="David" w:hAnsi="David" w:cs="David"/>
                <w:rtl/>
              </w:rPr>
            </w:pPr>
            <w:r w:rsidRPr="00FA3305">
              <w:rPr>
                <w:rFonts w:ascii="David" w:hAnsi="David" w:cs="David" w:hint="cs"/>
                <w:rtl/>
              </w:rPr>
              <w:t>ללא שינוי במסמכי המכרז</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bidi w:val="0"/>
              <w:jc w:val="right"/>
              <w:rPr>
                <w:rFonts w:eastAsia="Times New Roman"/>
                <w:sz w:val="24"/>
                <w:szCs w:val="24"/>
              </w:rPr>
            </w:pPr>
            <w:r>
              <w:rPr>
                <w:rFonts w:ascii="Tahoma (Hebrew)" w:eastAsia="Times New Roman" w:hAnsi="Tahoma (Hebrew)" w:hint="cs"/>
                <w:rtl/>
              </w:rPr>
              <w:t>הסכם ההתקשרות</w:t>
            </w:r>
          </w:p>
        </w:tc>
        <w:tc>
          <w:tcPr>
            <w:tcW w:w="858" w:type="dxa"/>
            <w:vAlign w:val="center"/>
          </w:tcPr>
          <w:p w:rsidR="005245EC" w:rsidRDefault="005245EC" w:rsidP="005245EC">
            <w:pPr>
              <w:rPr>
                <w:rFonts w:eastAsia="Times New Roman"/>
                <w:rtl/>
              </w:rPr>
            </w:pPr>
          </w:p>
        </w:tc>
        <w:tc>
          <w:tcPr>
            <w:tcW w:w="843" w:type="dxa"/>
            <w:vAlign w:val="center"/>
          </w:tcPr>
          <w:p w:rsidR="005245EC" w:rsidRDefault="005245EC" w:rsidP="005245EC">
            <w:pPr>
              <w:rPr>
                <w:rFonts w:eastAsia="Times New Roman"/>
                <w:sz w:val="20"/>
                <w:szCs w:val="20"/>
              </w:rPr>
            </w:pPr>
          </w:p>
        </w:tc>
        <w:tc>
          <w:tcPr>
            <w:tcW w:w="5110" w:type="dxa"/>
            <w:vAlign w:val="center"/>
          </w:tcPr>
          <w:p w:rsidR="005245EC" w:rsidRDefault="005245EC" w:rsidP="005245EC">
            <w:pPr>
              <w:bidi w:val="0"/>
              <w:jc w:val="right"/>
              <w:rPr>
                <w:rFonts w:ascii="Tahoma (Hebrew)" w:eastAsia="Times New Roman" w:hAnsi="Tahoma (Hebrew)"/>
                <w:sz w:val="24"/>
                <w:szCs w:val="24"/>
              </w:rPr>
            </w:pPr>
            <w:r>
              <w:rPr>
                <w:rFonts w:ascii="Tahoma (Hebrew)" w:eastAsia="Times New Roman" w:hAnsi="Tahoma (Hebrew)" w:hint="cs"/>
                <w:rtl/>
              </w:rPr>
              <w:t>בהקשר למידע ולנתונים, לרבות מסמכי ההתקשרות, התוצרים וניירות העבודה, נבקש כי תירשם הפסקה הבאה</w:t>
            </w:r>
            <w:r>
              <w:rPr>
                <w:rFonts w:ascii="Tahoma (Hebrew)" w:eastAsia="Times New Roman" w:hAnsi="Tahoma (Hebrew)"/>
              </w:rPr>
              <w:t xml:space="preserve">: </w:t>
            </w:r>
          </w:p>
          <w:p w:rsidR="005245EC" w:rsidRDefault="005245EC" w:rsidP="005245EC">
            <w:pPr>
              <w:bidi w:val="0"/>
              <w:jc w:val="right"/>
              <w:rPr>
                <w:rFonts w:ascii="Tahoma (Hebrew)" w:eastAsia="Times New Roman" w:hAnsi="Tahoma (Hebrew)"/>
              </w:rPr>
            </w:pPr>
            <w:r>
              <w:rPr>
                <w:rFonts w:ascii="Tahoma (Hebrew)" w:eastAsia="Times New Roman" w:hAnsi="Tahoma (Hebrew)"/>
              </w:rPr>
              <w:t>"</w:t>
            </w:r>
            <w:r>
              <w:rPr>
                <w:rFonts w:ascii="Tahoma (Hebrew)" w:eastAsia="Times New Roman" w:hAnsi="Tahoma (Hebrew)" w:hint="cs"/>
                <w:rtl/>
              </w:rPr>
              <w:t>המזמין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w:t>
            </w:r>
            <w:r>
              <w:rPr>
                <w:rFonts w:ascii="Tahoma (Hebrew)" w:eastAsia="Times New Roman" w:hAnsi="Tahoma (Hebrew)"/>
              </w:rPr>
              <w:t>".</w:t>
            </w:r>
          </w:p>
        </w:tc>
        <w:tc>
          <w:tcPr>
            <w:tcW w:w="4805" w:type="dxa"/>
            <w:vAlign w:val="center"/>
          </w:tcPr>
          <w:p w:rsidR="005245EC" w:rsidRPr="00FA3305" w:rsidRDefault="005245EC" w:rsidP="005245EC">
            <w:pPr>
              <w:bidi w:val="0"/>
              <w:jc w:val="right"/>
              <w:rPr>
                <w:rFonts w:ascii="David" w:eastAsia="Times New Roman" w:hAnsi="David" w:cs="David"/>
                <w:rtl/>
              </w:rPr>
            </w:pPr>
            <w:r w:rsidRPr="00FA3305">
              <w:rPr>
                <w:rFonts w:ascii="David" w:eastAsia="Times New Roman" w:hAnsi="David" w:cs="David" w:hint="cs"/>
                <w:u w:val="single"/>
                <w:rtl/>
              </w:rPr>
              <w:t>סעיף 5.6 ישונה ובמקום האמור יבוא הנוסח הבא:</w:t>
            </w:r>
          </w:p>
          <w:p w:rsidR="005245EC" w:rsidRPr="00914DB5" w:rsidRDefault="005245EC" w:rsidP="005245EC">
            <w:pPr>
              <w:bidi w:val="0"/>
              <w:jc w:val="right"/>
              <w:rPr>
                <w:rFonts w:ascii="David" w:eastAsia="Times New Roman" w:hAnsi="David" w:cs="David"/>
              </w:rPr>
            </w:pPr>
            <w:r w:rsidRPr="00FA3305">
              <w:rPr>
                <w:rFonts w:ascii="David" w:eastAsia="Times New Roman" w:hAnsi="David" w:cs="David" w:hint="cs"/>
                <w:rtl/>
              </w:rPr>
              <w:t>מוסכם בין הצדדים כי כל תוצר מוגמר שבגינו שילמה רשות המסים לספק, יעניק לרשות זכויות שימוש בלתי מוגבלות.</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bidi w:val="0"/>
              <w:jc w:val="right"/>
              <w:rPr>
                <w:rFonts w:eastAsia="Times New Roman"/>
                <w:sz w:val="24"/>
                <w:szCs w:val="24"/>
              </w:rPr>
            </w:pPr>
            <w:r>
              <w:rPr>
                <w:rFonts w:ascii="Tahoma (Hebrew)" w:eastAsia="Times New Roman" w:hAnsi="Tahoma (Hebrew)" w:hint="cs"/>
                <w:rtl/>
              </w:rPr>
              <w:t>הסכם ההתקשרות</w:t>
            </w:r>
          </w:p>
        </w:tc>
        <w:tc>
          <w:tcPr>
            <w:tcW w:w="858" w:type="dxa"/>
            <w:vAlign w:val="center"/>
          </w:tcPr>
          <w:p w:rsidR="005245EC" w:rsidRDefault="005245EC" w:rsidP="005245EC">
            <w:pPr>
              <w:rPr>
                <w:rFonts w:eastAsia="Times New Roman"/>
                <w:rtl/>
              </w:rPr>
            </w:pPr>
          </w:p>
        </w:tc>
        <w:tc>
          <w:tcPr>
            <w:tcW w:w="843" w:type="dxa"/>
            <w:vAlign w:val="center"/>
          </w:tcPr>
          <w:p w:rsidR="005245EC" w:rsidRDefault="005245EC" w:rsidP="005245EC">
            <w:pPr>
              <w:rPr>
                <w:rFonts w:eastAsia="Times New Roman"/>
                <w:sz w:val="20"/>
                <w:szCs w:val="20"/>
              </w:rPr>
            </w:pPr>
          </w:p>
        </w:tc>
        <w:tc>
          <w:tcPr>
            <w:tcW w:w="5110" w:type="dxa"/>
            <w:vAlign w:val="center"/>
          </w:tcPr>
          <w:p w:rsidR="005245EC" w:rsidRDefault="005245EC" w:rsidP="005245EC">
            <w:pPr>
              <w:bidi w:val="0"/>
              <w:jc w:val="right"/>
              <w:rPr>
                <w:rFonts w:eastAsia="Times New Roman"/>
                <w:sz w:val="24"/>
                <w:szCs w:val="24"/>
              </w:rPr>
            </w:pPr>
            <w:r>
              <w:rPr>
                <w:rFonts w:ascii="Tahoma (Hebrew)" w:eastAsia="Times New Roman" w:hAnsi="Tahoma (Hebrew)" w:hint="cs"/>
                <w:rtl/>
              </w:rPr>
              <w:t xml:space="preserve">נבקש כי סעיף האחריות והשיפוי </w:t>
            </w:r>
            <w:proofErr w:type="spellStart"/>
            <w:r>
              <w:rPr>
                <w:rFonts w:ascii="Tahoma (Hebrew)" w:eastAsia="Times New Roman" w:hAnsi="Tahoma (Hebrew)" w:hint="cs"/>
                <w:rtl/>
              </w:rPr>
              <w:t>בנזיקין</w:t>
            </w:r>
            <w:proofErr w:type="spellEnd"/>
            <w:r>
              <w:rPr>
                <w:rFonts w:ascii="Tahoma (Hebrew)" w:eastAsia="Times New Roman" w:hAnsi="Tahoma (Hebrew)" w:hint="cs"/>
                <w:rtl/>
              </w:rPr>
              <w:t xml:space="preserve"> בחוזה יכלול הגבלה של הפצת תוצרי העבודה של הספק לצד ג' שאינו המשרד ובהתאם לאמור יתווספו המשפטים הבאים: "לא תהיה לספק כל אחריות כלפי מקבל התוצרים שאינו המזמין. כמו כן, חל איסור על כל גורם שאינו המזמין להפיץ ו/או לשתף אדם אחר בתוכנם של התוצרים שהוכנו על ידי הספק, ללא אישור מפורש בכתב מהמזמין ומהספק</w:t>
            </w:r>
            <w:r>
              <w:rPr>
                <w:rFonts w:ascii="Tahoma (Hebrew)" w:eastAsia="Times New Roman" w:hAnsi="Tahoma (Hebrew)"/>
              </w:rPr>
              <w:t>."</w:t>
            </w:r>
          </w:p>
        </w:tc>
        <w:tc>
          <w:tcPr>
            <w:tcW w:w="4805" w:type="dxa"/>
          </w:tcPr>
          <w:p w:rsidR="005245EC" w:rsidRPr="00FA3305" w:rsidRDefault="005245EC" w:rsidP="005245EC">
            <w:pPr>
              <w:rPr>
                <w:rFonts w:ascii="David" w:hAnsi="David" w:cs="David"/>
                <w:rtl/>
              </w:rPr>
            </w:pPr>
            <w:r w:rsidRPr="00FA3305">
              <w:rPr>
                <w:rFonts w:ascii="David" w:hAnsi="David" w:cs="David" w:hint="cs"/>
                <w:rtl/>
              </w:rPr>
              <w:t>ללא שינוי במסמכי המכרז</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bidi w:val="0"/>
              <w:jc w:val="right"/>
              <w:rPr>
                <w:rFonts w:eastAsia="Times New Roman"/>
                <w:sz w:val="24"/>
                <w:szCs w:val="24"/>
              </w:rPr>
            </w:pPr>
            <w:r>
              <w:rPr>
                <w:rFonts w:ascii="Tahoma (Hebrew)" w:eastAsia="Times New Roman" w:hAnsi="Tahoma (Hebrew)" w:hint="cs"/>
                <w:rtl/>
              </w:rPr>
              <w:t>הסכם ההתקשרות</w:t>
            </w:r>
          </w:p>
        </w:tc>
        <w:tc>
          <w:tcPr>
            <w:tcW w:w="858" w:type="dxa"/>
            <w:vAlign w:val="center"/>
          </w:tcPr>
          <w:p w:rsidR="005245EC" w:rsidRDefault="005245EC" w:rsidP="005245EC">
            <w:pPr>
              <w:rPr>
                <w:rFonts w:eastAsia="Times New Roman"/>
                <w:rtl/>
              </w:rPr>
            </w:pPr>
          </w:p>
        </w:tc>
        <w:tc>
          <w:tcPr>
            <w:tcW w:w="843" w:type="dxa"/>
            <w:vAlign w:val="center"/>
          </w:tcPr>
          <w:p w:rsidR="005245EC" w:rsidRDefault="005245EC" w:rsidP="005245EC">
            <w:pPr>
              <w:rPr>
                <w:rFonts w:eastAsia="Times New Roman"/>
                <w:sz w:val="20"/>
                <w:szCs w:val="20"/>
              </w:rPr>
            </w:pPr>
          </w:p>
        </w:tc>
        <w:tc>
          <w:tcPr>
            <w:tcW w:w="5110" w:type="dxa"/>
            <w:vAlign w:val="center"/>
          </w:tcPr>
          <w:p w:rsidR="005245EC" w:rsidRDefault="005245EC" w:rsidP="005245EC">
            <w:pPr>
              <w:bidi w:val="0"/>
              <w:jc w:val="right"/>
              <w:rPr>
                <w:rFonts w:ascii="Tahoma (Hebrew)" w:eastAsia="Times New Roman" w:hAnsi="Tahoma (Hebrew)"/>
                <w:sz w:val="24"/>
                <w:szCs w:val="24"/>
              </w:rPr>
            </w:pPr>
            <w:r>
              <w:rPr>
                <w:rFonts w:ascii="Tahoma (Hebrew)" w:eastAsia="Times New Roman" w:hAnsi="Tahoma (Hebrew)" w:hint="cs"/>
                <w:rtl/>
              </w:rPr>
              <w:t>נבקש להוסיף לסעיף את המשפט הבא</w:t>
            </w:r>
            <w:r>
              <w:rPr>
                <w:rFonts w:ascii="Tahoma (Hebrew)" w:eastAsia="Times New Roman" w:hAnsi="Tahoma (Hebrew)"/>
              </w:rPr>
              <w:t xml:space="preserve">: </w:t>
            </w:r>
          </w:p>
          <w:p w:rsidR="005245EC" w:rsidRDefault="005245EC" w:rsidP="005245EC">
            <w:pPr>
              <w:bidi w:val="0"/>
              <w:jc w:val="right"/>
              <w:rPr>
                <w:rFonts w:ascii="Tahoma (Hebrew)" w:eastAsia="Times New Roman" w:hAnsi="Tahoma (Hebrew)"/>
              </w:rPr>
            </w:pPr>
            <w:r>
              <w:rPr>
                <w:rFonts w:ascii="Tahoma (Hebrew)" w:eastAsia="Times New Roman" w:hAnsi="Tahoma (Hebrew)"/>
              </w:rPr>
              <w:t>"</w:t>
            </w:r>
            <w:r>
              <w:rPr>
                <w:rFonts w:ascii="Tahoma (Hebrew)" w:eastAsia="Times New Roman" w:hAnsi="Tahoma (Hebrew)" w:hint="cs"/>
                <w:rtl/>
              </w:rPr>
              <w:t>למרות כל האמור לעיל, אחריותו של הספק תוגבל לנזקים ישירים בלבד אשר נגרמו על ידו. בכול מקרה, סכום השיפוי ו/או הפיצוי לו יהיה זכאי המזמין לא יעלה על 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r>
              <w:rPr>
                <w:rFonts w:ascii="Tahoma (Hebrew)" w:eastAsia="Times New Roman" w:hAnsi="Tahoma (Hebrew)"/>
              </w:rPr>
              <w:t>".</w:t>
            </w:r>
          </w:p>
        </w:tc>
        <w:tc>
          <w:tcPr>
            <w:tcW w:w="4805" w:type="dxa"/>
          </w:tcPr>
          <w:p w:rsidR="005245EC" w:rsidRPr="00FA3305" w:rsidRDefault="005245EC" w:rsidP="005245EC">
            <w:pPr>
              <w:rPr>
                <w:rFonts w:ascii="David" w:hAnsi="David" w:cs="David"/>
                <w:rtl/>
              </w:rPr>
            </w:pPr>
            <w:r w:rsidRPr="00FA3305">
              <w:rPr>
                <w:rFonts w:ascii="David" w:hAnsi="David" w:cs="David" w:hint="cs"/>
                <w:rtl/>
              </w:rPr>
              <w:t>ללא שינוי במסמכי המכרז</w:t>
            </w:r>
          </w:p>
        </w:tc>
      </w:tr>
      <w:tr w:rsidR="005245EC" w:rsidRPr="00954EEB" w:rsidTr="000F7842">
        <w:trPr>
          <w:cantSplit/>
          <w:trHeight w:val="515"/>
          <w:jc w:val="center"/>
        </w:trPr>
        <w:tc>
          <w:tcPr>
            <w:tcW w:w="998" w:type="dxa"/>
            <w:vAlign w:val="center"/>
          </w:tcPr>
          <w:p w:rsidR="005245EC" w:rsidRDefault="005245EC" w:rsidP="005245EC">
            <w:pPr>
              <w:pStyle w:val="a3"/>
              <w:numPr>
                <w:ilvl w:val="0"/>
                <w:numId w:val="19"/>
              </w:numPr>
              <w:bidi/>
            </w:pPr>
          </w:p>
        </w:tc>
        <w:tc>
          <w:tcPr>
            <w:tcW w:w="1284" w:type="dxa"/>
            <w:vAlign w:val="center"/>
          </w:tcPr>
          <w:p w:rsidR="005245EC" w:rsidRDefault="005245EC" w:rsidP="005245EC">
            <w:pPr>
              <w:jc w:val="right"/>
              <w:rPr>
                <w:rFonts w:eastAsia="Times New Roman"/>
                <w:sz w:val="24"/>
                <w:szCs w:val="24"/>
              </w:rPr>
            </w:pPr>
            <w:r>
              <w:rPr>
                <w:rFonts w:ascii="Tahoma (Hebrew)" w:eastAsia="Times New Roman" w:hAnsi="Tahoma (Hebrew)" w:hint="cs"/>
                <w:rtl/>
              </w:rPr>
              <w:t>הסכם ההתקשרות</w:t>
            </w:r>
          </w:p>
        </w:tc>
        <w:tc>
          <w:tcPr>
            <w:tcW w:w="858" w:type="dxa"/>
            <w:vAlign w:val="center"/>
          </w:tcPr>
          <w:p w:rsidR="005245EC" w:rsidRDefault="005245EC" w:rsidP="005245EC">
            <w:pPr>
              <w:rPr>
                <w:rFonts w:eastAsia="Times New Roman"/>
                <w:rtl/>
              </w:rPr>
            </w:pPr>
          </w:p>
        </w:tc>
        <w:tc>
          <w:tcPr>
            <w:tcW w:w="843" w:type="dxa"/>
            <w:vAlign w:val="center"/>
          </w:tcPr>
          <w:p w:rsidR="005245EC" w:rsidRDefault="005245EC" w:rsidP="005245EC">
            <w:pPr>
              <w:rPr>
                <w:rFonts w:eastAsia="Times New Roman"/>
                <w:sz w:val="20"/>
                <w:szCs w:val="20"/>
              </w:rPr>
            </w:pPr>
          </w:p>
        </w:tc>
        <w:tc>
          <w:tcPr>
            <w:tcW w:w="5110" w:type="dxa"/>
            <w:vAlign w:val="center"/>
          </w:tcPr>
          <w:p w:rsidR="005245EC" w:rsidRDefault="005245EC" w:rsidP="005245EC">
            <w:pPr>
              <w:rPr>
                <w:rFonts w:ascii="Tahoma (Hebrew)" w:eastAsia="Times New Roman" w:hAnsi="Tahoma (Hebrew)"/>
                <w:sz w:val="24"/>
                <w:szCs w:val="24"/>
              </w:rPr>
            </w:pPr>
            <w:r>
              <w:rPr>
                <w:rFonts w:ascii="Tahoma (Hebrew)" w:eastAsia="Times New Roman" w:hAnsi="Tahoma (Hebrew)" w:hint="cs"/>
                <w:rtl/>
              </w:rPr>
              <w:t>נבקש כי יתווסף גם המשפט הבא: "הספק יהיה רשאי להביא הסכם זה לידי סיום ע"י מתן הודעה של 30 יום מראש ובכתב למזמין במקרים הבאים</w:t>
            </w:r>
            <w:r>
              <w:rPr>
                <w:rFonts w:ascii="Tahoma (Hebrew)" w:eastAsia="Times New Roman" w:hAnsi="Tahoma (Hebrew)"/>
              </w:rPr>
              <w:t>:</w:t>
            </w:r>
          </w:p>
          <w:p w:rsidR="005245EC" w:rsidRDefault="005245EC" w:rsidP="005245EC">
            <w:pPr>
              <w:numPr>
                <w:ilvl w:val="0"/>
                <w:numId w:val="3"/>
              </w:numPr>
              <w:spacing w:before="100" w:beforeAutospacing="1" w:after="100" w:afterAutospacing="1" w:line="240" w:lineRule="auto"/>
              <w:ind w:left="0" w:right="584"/>
              <w:rPr>
                <w:rFonts w:ascii="Tahoma (Hebrew)" w:eastAsia="Times New Roman" w:hAnsi="Tahoma (Hebrew)"/>
              </w:rPr>
            </w:pPr>
            <w:r>
              <w:rPr>
                <w:rFonts w:ascii="Tahoma (Hebrew)" w:eastAsia="Times New Roman" w:hAnsi="Tahoma (Hebrew)" w:hint="cs"/>
                <w:rtl/>
              </w:rPr>
              <w:t>הספק יימצא במצב של ניגוד עניינים</w:t>
            </w:r>
            <w:r>
              <w:rPr>
                <w:rFonts w:ascii="Tahoma (Hebrew)" w:eastAsia="Times New Roman" w:hAnsi="Tahoma (Hebrew)"/>
              </w:rPr>
              <w:t>;</w:t>
            </w:r>
          </w:p>
          <w:p w:rsidR="005245EC" w:rsidRDefault="005245EC" w:rsidP="005245EC">
            <w:pPr>
              <w:ind w:hanging="224"/>
              <w:rPr>
                <w:rFonts w:ascii="Tahoma (Hebrew)" w:eastAsia="Times New Roman" w:hAnsi="Tahoma (Hebrew)"/>
              </w:rPr>
            </w:pPr>
            <w:r>
              <w:rPr>
                <w:rFonts w:ascii="Tahoma (Hebrew)" w:eastAsia="Times New Roman" w:hAnsi="Tahoma (Hebrew)"/>
              </w:rPr>
              <w:t xml:space="preserve">2. </w:t>
            </w:r>
            <w:r>
              <w:rPr>
                <w:rFonts w:ascii="Tahoma (Hebrew)" w:eastAsia="Times New Roman" w:hAnsi="Tahoma (Hebrew)" w:hint="cs"/>
                <w:rtl/>
              </w:rPr>
              <w:t>מקום בו הדין או הוראה מקצועית כלשהי אוסרים על הספק להמשיך את מתן השירות</w:t>
            </w:r>
            <w:r>
              <w:rPr>
                <w:rFonts w:ascii="Tahoma (Hebrew)" w:eastAsia="Times New Roman" w:hAnsi="Tahoma (Hebrew)"/>
              </w:rPr>
              <w:t>;</w:t>
            </w:r>
          </w:p>
          <w:p w:rsidR="005245EC" w:rsidRDefault="005245EC" w:rsidP="005245EC">
            <w:pPr>
              <w:rPr>
                <w:rFonts w:ascii="Tahoma (Hebrew)" w:eastAsia="Times New Roman" w:hAnsi="Tahoma (Hebrew)"/>
              </w:rPr>
            </w:pPr>
            <w:r>
              <w:rPr>
                <w:rFonts w:ascii="Tahoma (Hebrew)" w:eastAsia="Times New Roman" w:hAnsi="Tahoma (Hebrew)"/>
              </w:rPr>
              <w:t xml:space="preserve">3. </w:t>
            </w:r>
            <w:r>
              <w:rPr>
                <w:rFonts w:ascii="Tahoma (Hebrew)" w:eastAsia="Times New Roman" w:hAnsi="Tahoma (Hebrew)" w:hint="cs"/>
                <w:rtl/>
              </w:rPr>
              <w:t>אי תשלום שכר טרחה על ידי המזמין, במלואו ובמועדו</w:t>
            </w:r>
            <w:r>
              <w:rPr>
                <w:rFonts w:ascii="Tahoma (Hebrew)" w:eastAsia="Times New Roman" w:hAnsi="Tahoma (Hebrew)"/>
              </w:rPr>
              <w:t>".</w:t>
            </w:r>
          </w:p>
        </w:tc>
        <w:tc>
          <w:tcPr>
            <w:tcW w:w="4805" w:type="dxa"/>
          </w:tcPr>
          <w:p w:rsidR="005245EC" w:rsidRPr="00FA3305" w:rsidRDefault="005245EC" w:rsidP="005245EC">
            <w:pPr>
              <w:rPr>
                <w:rFonts w:ascii="David" w:hAnsi="David" w:cs="David"/>
                <w:rtl/>
              </w:rPr>
            </w:pPr>
            <w:r w:rsidRPr="00FA3305">
              <w:rPr>
                <w:rFonts w:ascii="David" w:hAnsi="David" w:cs="David" w:hint="cs"/>
                <w:rtl/>
              </w:rPr>
              <w:t>ללא שינוי במסמכי המכרז</w:t>
            </w:r>
          </w:p>
        </w:tc>
      </w:tr>
      <w:tr w:rsidR="005245EC" w:rsidRPr="00954EEB" w:rsidTr="000F7842">
        <w:trPr>
          <w:cantSplit/>
          <w:trHeight w:val="515"/>
          <w:jc w:val="center"/>
        </w:trPr>
        <w:tc>
          <w:tcPr>
            <w:tcW w:w="998" w:type="dxa"/>
          </w:tcPr>
          <w:p w:rsidR="005245EC" w:rsidRPr="00535ED2" w:rsidRDefault="005245EC" w:rsidP="005245EC">
            <w:pPr>
              <w:pStyle w:val="a3"/>
              <w:numPr>
                <w:ilvl w:val="0"/>
                <w:numId w:val="19"/>
              </w:numPr>
              <w:bidi/>
            </w:pPr>
          </w:p>
        </w:tc>
        <w:tc>
          <w:tcPr>
            <w:tcW w:w="1284" w:type="dxa"/>
          </w:tcPr>
          <w:p w:rsidR="005245EC" w:rsidRPr="00535ED2" w:rsidRDefault="005245EC" w:rsidP="005245EC">
            <w:pPr>
              <w:spacing w:before="120" w:line="320" w:lineRule="exact"/>
              <w:jc w:val="both"/>
            </w:pPr>
            <w:r w:rsidRPr="00535ED2">
              <w:rPr>
                <w:rFonts w:hint="cs"/>
                <w:rtl/>
              </w:rPr>
              <w:t>מכרז</w:t>
            </w:r>
          </w:p>
        </w:tc>
        <w:tc>
          <w:tcPr>
            <w:tcW w:w="858" w:type="dxa"/>
          </w:tcPr>
          <w:p w:rsidR="005245EC" w:rsidRPr="00535ED2" w:rsidRDefault="005245EC" w:rsidP="005245EC">
            <w:pPr>
              <w:spacing w:before="120" w:line="320" w:lineRule="exact"/>
              <w:jc w:val="both"/>
            </w:pPr>
            <w:r>
              <w:rPr>
                <w:rFonts w:hint="cs"/>
                <w:rtl/>
              </w:rPr>
              <w:t>5.4.1</w:t>
            </w:r>
          </w:p>
        </w:tc>
        <w:tc>
          <w:tcPr>
            <w:tcW w:w="843" w:type="dxa"/>
            <w:vAlign w:val="center"/>
          </w:tcPr>
          <w:p w:rsidR="005245EC" w:rsidRPr="00535ED2" w:rsidRDefault="005245EC" w:rsidP="005245EC">
            <w:pPr>
              <w:spacing w:before="120" w:line="320" w:lineRule="exact"/>
              <w:jc w:val="both"/>
            </w:pPr>
          </w:p>
        </w:tc>
        <w:tc>
          <w:tcPr>
            <w:tcW w:w="5110" w:type="dxa"/>
          </w:tcPr>
          <w:p w:rsidR="005245EC" w:rsidRDefault="005245EC" w:rsidP="005245EC">
            <w:pPr>
              <w:spacing w:before="120" w:line="320" w:lineRule="exact"/>
              <w:jc w:val="both"/>
              <w:rPr>
                <w:rtl/>
              </w:rPr>
            </w:pPr>
            <w:r w:rsidRPr="006340DE">
              <w:rPr>
                <w:rtl/>
              </w:rPr>
              <w:t xml:space="preserve">בעולמות המתקדמים של היום, יעוץ אפקטיבי בתחום ה - </w:t>
            </w:r>
            <w:r w:rsidRPr="006340DE">
              <w:t>Agile</w:t>
            </w:r>
            <w:r w:rsidRPr="006340DE">
              <w:rPr>
                <w:rFonts w:hint="cs"/>
                <w:rtl/>
              </w:rPr>
              <w:t xml:space="preserve"> ו- </w:t>
            </w:r>
            <w:r w:rsidRPr="006340DE">
              <w:t>DevOps</w:t>
            </w:r>
            <w:r w:rsidRPr="006340DE">
              <w:rPr>
                <w:rtl/>
              </w:rPr>
              <w:t xml:space="preserve"> </w:t>
            </w:r>
            <w:r w:rsidRPr="006340DE">
              <w:rPr>
                <w:rFonts w:hint="cs"/>
                <w:rtl/>
              </w:rPr>
              <w:t xml:space="preserve">בא בהכרח עם כלים ממשיים שנבנו במיוחד למתודולוגיות אלה. כחברת יעוץ וותיקה ואובייקטיבית עושה שימוש ומקדמת את פלטפורמת </w:t>
            </w:r>
            <w:r w:rsidRPr="006340DE">
              <w:t>Jira</w:t>
            </w:r>
            <w:r w:rsidRPr="006340DE">
              <w:rPr>
                <w:rtl/>
              </w:rPr>
              <w:t xml:space="preserve"> </w:t>
            </w:r>
            <w:r w:rsidRPr="006340DE">
              <w:rPr>
                <w:rFonts w:hint="cs"/>
                <w:rtl/>
              </w:rPr>
              <w:t xml:space="preserve">ומוצרי </w:t>
            </w:r>
            <w:proofErr w:type="spellStart"/>
            <w:r w:rsidRPr="006340DE">
              <w:t>Atlassian</w:t>
            </w:r>
            <w:proofErr w:type="spellEnd"/>
            <w:r w:rsidRPr="006340DE">
              <w:rPr>
                <w:rtl/>
              </w:rPr>
              <w:t xml:space="preserve"> </w:t>
            </w:r>
            <w:r w:rsidRPr="006340DE">
              <w:rPr>
                <w:rFonts w:hint="cs"/>
                <w:rtl/>
              </w:rPr>
              <w:t xml:space="preserve">בלבד כחלק בלתי נפרד מתהליכי </w:t>
            </w:r>
            <w:proofErr w:type="spellStart"/>
            <w:r w:rsidRPr="006340DE">
              <w:rPr>
                <w:rFonts w:hint="cs"/>
                <w:rtl/>
              </w:rPr>
              <w:t>היעוץ</w:t>
            </w:r>
            <w:proofErr w:type="spellEnd"/>
            <w:r w:rsidRPr="006340DE">
              <w:rPr>
                <w:rFonts w:hint="cs"/>
                <w:rtl/>
              </w:rPr>
              <w:t xml:space="preserve"> בתחום ה- </w:t>
            </w:r>
            <w:r w:rsidRPr="006340DE">
              <w:t>Agile</w:t>
            </w:r>
            <w:r w:rsidRPr="006340DE">
              <w:rPr>
                <w:rFonts w:hint="cs"/>
                <w:rtl/>
              </w:rPr>
              <w:t xml:space="preserve"> ו- </w:t>
            </w:r>
            <w:r w:rsidRPr="006340DE">
              <w:t>DevOps</w:t>
            </w:r>
            <w:r w:rsidRPr="006340DE">
              <w:rPr>
                <w:rFonts w:hint="cs"/>
                <w:rtl/>
              </w:rPr>
              <w:t xml:space="preserve">. </w:t>
            </w:r>
            <w:r>
              <w:rPr>
                <w:rFonts w:hint="cs"/>
                <w:rtl/>
              </w:rPr>
              <w:t>החברה</w:t>
            </w:r>
            <w:r w:rsidRPr="006340DE">
              <w:rPr>
                <w:rFonts w:hint="cs"/>
                <w:rtl/>
              </w:rPr>
              <w:t xml:space="preserve"> אינה משווקת ומוכרת מוצרי תוכנה / חומרה אחרים</w:t>
            </w:r>
          </w:p>
          <w:p w:rsidR="005245EC" w:rsidRPr="00535ED2" w:rsidRDefault="005245EC" w:rsidP="005245EC">
            <w:pPr>
              <w:spacing w:before="120" w:line="320" w:lineRule="exact"/>
              <w:jc w:val="both"/>
              <w:rPr>
                <w:rtl/>
              </w:rPr>
            </w:pPr>
            <w:r>
              <w:rPr>
                <w:rFonts w:hint="cs"/>
                <w:rtl/>
              </w:rPr>
              <w:lastRenderedPageBreak/>
              <w:t xml:space="preserve">לאור זאת אנו מבקשים להקל בתנאי סף בסעיף 5.4.1 כך שחברה המספקת כלי תוכנה המשרת את המתודולוגיה כן תוכל להגיש הצעה.  </w:t>
            </w:r>
          </w:p>
        </w:tc>
        <w:tc>
          <w:tcPr>
            <w:tcW w:w="4805" w:type="dxa"/>
          </w:tcPr>
          <w:p w:rsidR="005245EC" w:rsidRPr="00535ED2" w:rsidRDefault="005245EC" w:rsidP="005245EC">
            <w:pPr>
              <w:tabs>
                <w:tab w:val="num" w:pos="720"/>
              </w:tabs>
              <w:spacing w:before="120" w:line="320" w:lineRule="exact"/>
            </w:pPr>
            <w:r>
              <w:rPr>
                <w:rFonts w:hint="cs"/>
                <w:rtl/>
              </w:rPr>
              <w:lastRenderedPageBreak/>
              <w:t>ללא שינוי במסמכי המכרז</w:t>
            </w:r>
          </w:p>
        </w:tc>
      </w:tr>
      <w:tr w:rsidR="005245EC" w:rsidRPr="00954EEB" w:rsidTr="000F7842">
        <w:trPr>
          <w:cantSplit/>
          <w:trHeight w:val="515"/>
          <w:jc w:val="center"/>
        </w:trPr>
        <w:tc>
          <w:tcPr>
            <w:tcW w:w="998" w:type="dxa"/>
          </w:tcPr>
          <w:p w:rsidR="005245EC" w:rsidRPr="00AB68C6" w:rsidRDefault="005245EC" w:rsidP="005245EC">
            <w:pPr>
              <w:pStyle w:val="a3"/>
              <w:numPr>
                <w:ilvl w:val="0"/>
                <w:numId w:val="19"/>
              </w:numPr>
              <w:bidi/>
              <w:rPr>
                <w:rtl/>
              </w:rPr>
            </w:pPr>
          </w:p>
        </w:tc>
        <w:tc>
          <w:tcPr>
            <w:tcW w:w="1284" w:type="dxa"/>
          </w:tcPr>
          <w:p w:rsidR="005245EC" w:rsidRPr="004A06ED" w:rsidRDefault="005245EC" w:rsidP="005245EC">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5245EC" w:rsidRPr="004A06ED" w:rsidRDefault="005245EC" w:rsidP="005245EC">
            <w:pPr>
              <w:spacing w:after="0" w:line="240" w:lineRule="auto"/>
              <w:jc w:val="both"/>
              <w:rPr>
                <w:rFonts w:ascii="Times New Roman" w:hAnsi="Times New Roman" w:cs="David"/>
                <w:rtl/>
              </w:rPr>
            </w:pPr>
            <w:r>
              <w:rPr>
                <w:rFonts w:ascii="Times New Roman" w:hAnsi="Times New Roman" w:cs="David" w:hint="cs"/>
                <w:rtl/>
              </w:rPr>
              <w:t>1.4</w:t>
            </w:r>
          </w:p>
        </w:tc>
        <w:tc>
          <w:tcPr>
            <w:tcW w:w="843" w:type="dxa"/>
          </w:tcPr>
          <w:p w:rsidR="005245EC" w:rsidRDefault="005245EC" w:rsidP="005245EC">
            <w:pPr>
              <w:spacing w:after="0" w:line="240" w:lineRule="auto"/>
              <w:jc w:val="both"/>
              <w:rPr>
                <w:rFonts w:ascii="Times New Roman" w:hAnsi="Times New Roman" w:cs="David"/>
                <w:rtl/>
              </w:rPr>
            </w:pPr>
          </w:p>
        </w:tc>
        <w:tc>
          <w:tcPr>
            <w:tcW w:w="5110" w:type="dxa"/>
          </w:tcPr>
          <w:p w:rsidR="005245EC" w:rsidRPr="004A06ED" w:rsidRDefault="005245EC" w:rsidP="005245EC">
            <w:pPr>
              <w:spacing w:after="0" w:line="240" w:lineRule="auto"/>
              <w:jc w:val="both"/>
              <w:rPr>
                <w:rFonts w:ascii="Times New Roman" w:hAnsi="Times New Roman" w:cs="David"/>
                <w:rtl/>
              </w:rPr>
            </w:pPr>
            <w:r w:rsidRPr="00700241">
              <w:rPr>
                <w:rFonts w:ascii="Times New Roman" w:hAnsi="Times New Roman" w:cs="David" w:hint="cs"/>
                <w:rtl/>
              </w:rPr>
              <w:t>נבקש</w:t>
            </w:r>
            <w:r w:rsidRPr="00700241">
              <w:rPr>
                <w:rFonts w:ascii="Times New Roman" w:hAnsi="Times New Roman" w:cs="David"/>
                <w:rtl/>
              </w:rPr>
              <w:t xml:space="preserve"> </w:t>
            </w:r>
            <w:r w:rsidRPr="00700241">
              <w:rPr>
                <w:rFonts w:ascii="Times New Roman" w:hAnsi="Times New Roman" w:cs="David" w:hint="cs"/>
                <w:rtl/>
              </w:rPr>
              <w:t>להבהיר</w:t>
            </w:r>
            <w:r w:rsidRPr="00700241">
              <w:rPr>
                <w:rFonts w:ascii="Times New Roman" w:hAnsi="Times New Roman" w:cs="David"/>
                <w:rtl/>
              </w:rPr>
              <w:t xml:space="preserve"> </w:t>
            </w:r>
            <w:r w:rsidRPr="00700241">
              <w:rPr>
                <w:rFonts w:ascii="Times New Roman" w:hAnsi="Times New Roman" w:cs="David" w:hint="cs"/>
                <w:rtl/>
              </w:rPr>
              <w:t>כי</w:t>
            </w:r>
            <w:r w:rsidRPr="00700241">
              <w:rPr>
                <w:rFonts w:ascii="Times New Roman" w:hAnsi="Times New Roman" w:cs="David"/>
                <w:rtl/>
              </w:rPr>
              <w:t xml:space="preserve"> </w:t>
            </w:r>
            <w:r w:rsidRPr="00700241">
              <w:rPr>
                <w:rFonts w:ascii="Times New Roman" w:hAnsi="Times New Roman" w:cs="David" w:hint="cs"/>
                <w:rtl/>
              </w:rPr>
              <w:t>בכל</w:t>
            </w:r>
            <w:r w:rsidRPr="00700241">
              <w:rPr>
                <w:rFonts w:ascii="Times New Roman" w:hAnsi="Times New Roman" w:cs="David"/>
                <w:rtl/>
              </w:rPr>
              <w:t xml:space="preserve"> </w:t>
            </w:r>
            <w:r w:rsidRPr="00700241">
              <w:rPr>
                <w:rFonts w:ascii="Times New Roman" w:hAnsi="Times New Roman" w:cs="David" w:hint="cs"/>
                <w:rtl/>
              </w:rPr>
              <w:t>מקום</w:t>
            </w:r>
            <w:r w:rsidRPr="00700241">
              <w:rPr>
                <w:rFonts w:ascii="Times New Roman" w:hAnsi="Times New Roman" w:cs="David"/>
                <w:rtl/>
              </w:rPr>
              <w:t xml:space="preserve"> </w:t>
            </w:r>
            <w:r w:rsidRPr="00700241">
              <w:rPr>
                <w:rFonts w:ascii="Times New Roman" w:hAnsi="Times New Roman" w:cs="David" w:hint="cs"/>
                <w:rtl/>
              </w:rPr>
              <w:t>בו</w:t>
            </w:r>
            <w:r w:rsidRPr="00700241">
              <w:rPr>
                <w:rFonts w:ascii="Times New Roman" w:hAnsi="Times New Roman" w:cs="David"/>
                <w:rtl/>
              </w:rPr>
              <w:t xml:space="preserve"> </w:t>
            </w:r>
            <w:r w:rsidRPr="00700241">
              <w:rPr>
                <w:rFonts w:ascii="Times New Roman" w:hAnsi="Times New Roman" w:cs="David" w:hint="cs"/>
                <w:rtl/>
              </w:rPr>
              <w:t>ישנה</w:t>
            </w:r>
            <w:r w:rsidRPr="00700241">
              <w:rPr>
                <w:rFonts w:ascii="Times New Roman" w:hAnsi="Times New Roman" w:cs="David"/>
                <w:rtl/>
              </w:rPr>
              <w:t xml:space="preserve"> </w:t>
            </w:r>
            <w:r w:rsidRPr="00700241">
              <w:rPr>
                <w:rFonts w:ascii="Times New Roman" w:hAnsi="Times New Roman" w:cs="David" w:hint="cs"/>
                <w:rtl/>
              </w:rPr>
              <w:t>התייחסות</w:t>
            </w:r>
            <w:r w:rsidRPr="00700241">
              <w:rPr>
                <w:rFonts w:ascii="Times New Roman" w:hAnsi="Times New Roman" w:cs="David"/>
                <w:rtl/>
              </w:rPr>
              <w:t xml:space="preserve"> </w:t>
            </w:r>
            <w:proofErr w:type="spellStart"/>
            <w:r w:rsidRPr="00700241">
              <w:rPr>
                <w:rFonts w:ascii="Times New Roman" w:hAnsi="Times New Roman" w:cs="David" w:hint="cs"/>
                <w:rtl/>
              </w:rPr>
              <w:t>ל</w:t>
            </w:r>
            <w:r w:rsidRPr="00700241">
              <w:rPr>
                <w:rFonts w:ascii="Times New Roman" w:hAnsi="Times New Roman" w:cs="David"/>
                <w:rtl/>
              </w:rPr>
              <w:t>"</w:t>
            </w:r>
            <w:r w:rsidRPr="00700241">
              <w:rPr>
                <w:rFonts w:ascii="Times New Roman" w:hAnsi="Times New Roman" w:cs="David" w:hint="cs"/>
                <w:rtl/>
              </w:rPr>
              <w:t>מורשי</w:t>
            </w:r>
            <w:proofErr w:type="spellEnd"/>
            <w:r w:rsidRPr="00700241">
              <w:rPr>
                <w:rFonts w:ascii="Times New Roman" w:hAnsi="Times New Roman" w:cs="David"/>
                <w:rtl/>
              </w:rPr>
              <w:t xml:space="preserve"> </w:t>
            </w:r>
            <w:r w:rsidRPr="00700241">
              <w:rPr>
                <w:rFonts w:ascii="Times New Roman" w:hAnsi="Times New Roman" w:cs="David" w:hint="cs"/>
                <w:rtl/>
              </w:rPr>
              <w:t>חתימה</w:t>
            </w:r>
            <w:r w:rsidRPr="00700241">
              <w:rPr>
                <w:rFonts w:ascii="Times New Roman" w:hAnsi="Times New Roman" w:cs="David"/>
                <w:rtl/>
              </w:rPr>
              <w:t xml:space="preserve">" </w:t>
            </w:r>
            <w:r w:rsidRPr="00700241">
              <w:rPr>
                <w:rFonts w:ascii="Times New Roman" w:hAnsi="Times New Roman" w:cs="David" w:hint="cs"/>
                <w:rtl/>
              </w:rPr>
              <w:t>מטעם</w:t>
            </w:r>
            <w:r w:rsidRPr="00700241">
              <w:rPr>
                <w:rFonts w:ascii="Times New Roman" w:hAnsi="Times New Roman" w:cs="David"/>
                <w:rtl/>
              </w:rPr>
              <w:t xml:space="preserve"> </w:t>
            </w:r>
            <w:r w:rsidRPr="00700241">
              <w:rPr>
                <w:rFonts w:ascii="Times New Roman" w:hAnsi="Times New Roman" w:cs="David" w:hint="cs"/>
                <w:rtl/>
              </w:rPr>
              <w:t>המציע</w:t>
            </w:r>
            <w:r w:rsidRPr="00700241">
              <w:rPr>
                <w:rFonts w:ascii="Times New Roman" w:hAnsi="Times New Roman" w:cs="David"/>
                <w:rtl/>
              </w:rPr>
              <w:t xml:space="preserve">, </w:t>
            </w:r>
            <w:r w:rsidRPr="00700241">
              <w:rPr>
                <w:rFonts w:ascii="Times New Roman" w:hAnsi="Times New Roman" w:cs="David" w:hint="cs"/>
                <w:rtl/>
              </w:rPr>
              <w:t>הכוונה</w:t>
            </w:r>
            <w:r w:rsidRPr="00700241">
              <w:rPr>
                <w:rFonts w:ascii="Times New Roman" w:hAnsi="Times New Roman" w:cs="David"/>
                <w:rtl/>
              </w:rPr>
              <w:t xml:space="preserve"> </w:t>
            </w:r>
            <w:r w:rsidRPr="00700241">
              <w:rPr>
                <w:rFonts w:ascii="Times New Roman" w:hAnsi="Times New Roman" w:cs="David" w:hint="cs"/>
                <w:rtl/>
              </w:rPr>
              <w:t>הינה</w:t>
            </w:r>
            <w:r w:rsidRPr="00700241">
              <w:rPr>
                <w:rFonts w:ascii="Times New Roman" w:hAnsi="Times New Roman" w:cs="David"/>
                <w:rtl/>
              </w:rPr>
              <w:t xml:space="preserve"> </w:t>
            </w:r>
            <w:proofErr w:type="spellStart"/>
            <w:r w:rsidRPr="00700241">
              <w:rPr>
                <w:rFonts w:ascii="Times New Roman" w:hAnsi="Times New Roman" w:cs="David" w:hint="cs"/>
                <w:rtl/>
              </w:rPr>
              <w:t>למורשי</w:t>
            </w:r>
            <w:proofErr w:type="spellEnd"/>
            <w:r w:rsidRPr="00700241">
              <w:rPr>
                <w:rFonts w:ascii="Times New Roman" w:hAnsi="Times New Roman" w:cs="David"/>
                <w:rtl/>
              </w:rPr>
              <w:t xml:space="preserve"> </w:t>
            </w:r>
            <w:r w:rsidRPr="00700241">
              <w:rPr>
                <w:rFonts w:ascii="Times New Roman" w:hAnsi="Times New Roman" w:cs="David" w:hint="cs"/>
                <w:rtl/>
              </w:rPr>
              <w:t>החתימה</w:t>
            </w:r>
            <w:r w:rsidRPr="00700241">
              <w:rPr>
                <w:rFonts w:ascii="Times New Roman" w:hAnsi="Times New Roman" w:cs="David"/>
                <w:rtl/>
              </w:rPr>
              <w:t xml:space="preserve"> </w:t>
            </w:r>
            <w:r w:rsidRPr="00700241">
              <w:rPr>
                <w:rFonts w:ascii="Times New Roman" w:hAnsi="Times New Roman" w:cs="David" w:hint="cs"/>
                <w:rtl/>
              </w:rPr>
              <w:t>לצורך</w:t>
            </w:r>
            <w:r w:rsidRPr="00700241">
              <w:rPr>
                <w:rFonts w:ascii="Times New Roman" w:hAnsi="Times New Roman" w:cs="David"/>
                <w:rtl/>
              </w:rPr>
              <w:t xml:space="preserve"> </w:t>
            </w:r>
            <w:r w:rsidRPr="00700241">
              <w:rPr>
                <w:rFonts w:ascii="Times New Roman" w:hAnsi="Times New Roman" w:cs="David" w:hint="cs"/>
                <w:rtl/>
              </w:rPr>
              <w:t>ובקשר</w:t>
            </w:r>
            <w:r w:rsidRPr="00700241">
              <w:rPr>
                <w:rFonts w:ascii="Times New Roman" w:hAnsi="Times New Roman" w:cs="David"/>
                <w:rtl/>
              </w:rPr>
              <w:t xml:space="preserve"> </w:t>
            </w:r>
            <w:r w:rsidRPr="00700241">
              <w:rPr>
                <w:rFonts w:ascii="Times New Roman" w:hAnsi="Times New Roman" w:cs="David" w:hint="cs"/>
                <w:rtl/>
              </w:rPr>
              <w:t>עם</w:t>
            </w:r>
            <w:r w:rsidRPr="00700241">
              <w:rPr>
                <w:rFonts w:ascii="Times New Roman" w:hAnsi="Times New Roman" w:cs="David"/>
                <w:rtl/>
              </w:rPr>
              <w:t xml:space="preserve"> </w:t>
            </w:r>
            <w:r w:rsidRPr="00700241">
              <w:rPr>
                <w:rFonts w:ascii="Times New Roman" w:hAnsi="Times New Roman" w:cs="David" w:hint="cs"/>
                <w:rtl/>
              </w:rPr>
              <w:t>מכרז</w:t>
            </w:r>
            <w:r w:rsidRPr="00700241">
              <w:rPr>
                <w:rFonts w:ascii="Times New Roman" w:hAnsi="Times New Roman" w:cs="David"/>
                <w:rtl/>
              </w:rPr>
              <w:t xml:space="preserve"> </w:t>
            </w:r>
            <w:r w:rsidRPr="00700241">
              <w:rPr>
                <w:rFonts w:ascii="Times New Roman" w:hAnsi="Times New Roman" w:cs="David" w:hint="cs"/>
                <w:rtl/>
              </w:rPr>
              <w:t>זה</w:t>
            </w:r>
            <w:r w:rsidRPr="00700241">
              <w:rPr>
                <w:rFonts w:ascii="Times New Roman" w:hAnsi="Times New Roman" w:cs="David"/>
                <w:rtl/>
              </w:rPr>
              <w:t xml:space="preserve">, </w:t>
            </w:r>
            <w:r w:rsidRPr="00700241">
              <w:rPr>
                <w:rFonts w:ascii="Times New Roman" w:hAnsi="Times New Roman" w:cs="David" w:hint="cs"/>
                <w:rtl/>
              </w:rPr>
              <w:t>שכן</w:t>
            </w:r>
            <w:r w:rsidRPr="00700241">
              <w:rPr>
                <w:rFonts w:ascii="Times New Roman" w:hAnsi="Times New Roman" w:cs="David"/>
                <w:rtl/>
              </w:rPr>
              <w:t xml:space="preserve"> </w:t>
            </w:r>
            <w:r w:rsidRPr="00700241">
              <w:rPr>
                <w:rFonts w:ascii="Times New Roman" w:hAnsi="Times New Roman" w:cs="David" w:hint="cs"/>
                <w:rtl/>
              </w:rPr>
              <w:t>לספק</w:t>
            </w:r>
            <w:r w:rsidRPr="00700241">
              <w:rPr>
                <w:rFonts w:ascii="Times New Roman" w:hAnsi="Times New Roman" w:cs="David"/>
                <w:rtl/>
              </w:rPr>
              <w:t xml:space="preserve"> </w:t>
            </w:r>
            <w:proofErr w:type="spellStart"/>
            <w:r w:rsidRPr="00700241">
              <w:rPr>
                <w:rFonts w:ascii="Times New Roman" w:hAnsi="Times New Roman" w:cs="David" w:hint="cs"/>
                <w:rtl/>
              </w:rPr>
              <w:t>מורשי</w:t>
            </w:r>
            <w:proofErr w:type="spellEnd"/>
            <w:r w:rsidRPr="00700241">
              <w:rPr>
                <w:rFonts w:ascii="Times New Roman" w:hAnsi="Times New Roman" w:cs="David"/>
                <w:rtl/>
              </w:rPr>
              <w:t xml:space="preserve"> </w:t>
            </w:r>
            <w:r w:rsidRPr="00700241">
              <w:rPr>
                <w:rFonts w:ascii="Times New Roman" w:hAnsi="Times New Roman" w:cs="David" w:hint="cs"/>
                <w:rtl/>
              </w:rPr>
              <w:t>חתימה</w:t>
            </w:r>
            <w:r w:rsidRPr="00700241">
              <w:rPr>
                <w:rFonts w:ascii="Times New Roman" w:hAnsi="Times New Roman" w:cs="David"/>
                <w:rtl/>
              </w:rPr>
              <w:t xml:space="preserve"> </w:t>
            </w:r>
            <w:r w:rsidRPr="00700241">
              <w:rPr>
                <w:rFonts w:ascii="Times New Roman" w:hAnsi="Times New Roman" w:cs="David" w:hint="cs"/>
                <w:rtl/>
              </w:rPr>
              <w:t>רבים</w:t>
            </w:r>
            <w:r w:rsidRPr="00700241">
              <w:rPr>
                <w:rFonts w:ascii="Times New Roman" w:hAnsi="Times New Roman" w:cs="David"/>
                <w:rtl/>
              </w:rPr>
              <w:t xml:space="preserve"> </w:t>
            </w:r>
            <w:r w:rsidRPr="00700241">
              <w:rPr>
                <w:rFonts w:ascii="Times New Roman" w:hAnsi="Times New Roman" w:cs="David" w:hint="cs"/>
                <w:rtl/>
              </w:rPr>
              <w:t>בתחומים</w:t>
            </w:r>
            <w:r w:rsidRPr="00700241">
              <w:rPr>
                <w:rFonts w:ascii="Times New Roman" w:hAnsi="Times New Roman" w:cs="David"/>
                <w:rtl/>
              </w:rPr>
              <w:t xml:space="preserve"> </w:t>
            </w:r>
            <w:r w:rsidRPr="00700241">
              <w:rPr>
                <w:rFonts w:ascii="Times New Roman" w:hAnsi="Times New Roman" w:cs="David" w:hint="cs"/>
                <w:rtl/>
              </w:rPr>
              <w:t>שונים</w:t>
            </w:r>
            <w:r w:rsidRPr="00700241">
              <w:rPr>
                <w:rFonts w:ascii="Times New Roman" w:hAnsi="Times New Roman" w:cs="David"/>
                <w:rtl/>
              </w:rPr>
              <w:t xml:space="preserve"> </w:t>
            </w:r>
            <w:r w:rsidRPr="00700241">
              <w:rPr>
                <w:rFonts w:ascii="Times New Roman" w:hAnsi="Times New Roman" w:cs="David" w:hint="cs"/>
                <w:rtl/>
              </w:rPr>
              <w:t>ואלו</w:t>
            </w:r>
            <w:r w:rsidRPr="00700241">
              <w:rPr>
                <w:rFonts w:ascii="Times New Roman" w:hAnsi="Times New Roman" w:cs="David"/>
                <w:rtl/>
              </w:rPr>
              <w:t xml:space="preserve"> </w:t>
            </w:r>
            <w:r w:rsidRPr="00700241">
              <w:rPr>
                <w:rFonts w:ascii="Times New Roman" w:hAnsi="Times New Roman" w:cs="David" w:hint="cs"/>
                <w:rtl/>
              </w:rPr>
              <w:t>אשר</w:t>
            </w:r>
            <w:r w:rsidRPr="00700241">
              <w:rPr>
                <w:rFonts w:ascii="Times New Roman" w:hAnsi="Times New Roman" w:cs="David"/>
                <w:rtl/>
              </w:rPr>
              <w:t xml:space="preserve"> </w:t>
            </w:r>
            <w:proofErr w:type="spellStart"/>
            <w:r w:rsidRPr="00700241">
              <w:rPr>
                <w:rFonts w:ascii="Times New Roman" w:hAnsi="Times New Roman" w:cs="David" w:hint="cs"/>
                <w:rtl/>
              </w:rPr>
              <w:t>מורשי</w:t>
            </w:r>
            <w:proofErr w:type="spellEnd"/>
            <w:r w:rsidRPr="00700241">
              <w:rPr>
                <w:rFonts w:ascii="Times New Roman" w:hAnsi="Times New Roman" w:cs="David"/>
                <w:rtl/>
              </w:rPr>
              <w:t xml:space="preserve"> </w:t>
            </w:r>
            <w:r w:rsidRPr="00700241">
              <w:rPr>
                <w:rFonts w:ascii="Times New Roman" w:hAnsi="Times New Roman" w:cs="David" w:hint="cs"/>
                <w:rtl/>
              </w:rPr>
              <w:t>חתימה</w:t>
            </w:r>
            <w:r w:rsidRPr="00700241">
              <w:rPr>
                <w:rFonts w:ascii="Times New Roman" w:hAnsi="Times New Roman" w:cs="David"/>
                <w:rtl/>
              </w:rPr>
              <w:t xml:space="preserve"> </w:t>
            </w:r>
            <w:r w:rsidRPr="00700241">
              <w:rPr>
                <w:rFonts w:ascii="Times New Roman" w:hAnsi="Times New Roman" w:cs="David" w:hint="cs"/>
                <w:rtl/>
              </w:rPr>
              <w:t>מטעמו</w:t>
            </w:r>
            <w:r w:rsidRPr="00700241">
              <w:rPr>
                <w:rFonts w:ascii="Times New Roman" w:hAnsi="Times New Roman" w:cs="David"/>
                <w:rtl/>
              </w:rPr>
              <w:t xml:space="preserve"> </w:t>
            </w:r>
            <w:r w:rsidRPr="00700241">
              <w:rPr>
                <w:rFonts w:ascii="Times New Roman" w:hAnsi="Times New Roman" w:cs="David" w:hint="cs"/>
                <w:rtl/>
              </w:rPr>
              <w:t>לצורך</w:t>
            </w:r>
            <w:r w:rsidRPr="00700241">
              <w:rPr>
                <w:rFonts w:ascii="Times New Roman" w:hAnsi="Times New Roman" w:cs="David"/>
                <w:rtl/>
              </w:rPr>
              <w:t xml:space="preserve"> </w:t>
            </w:r>
            <w:r w:rsidRPr="00700241">
              <w:rPr>
                <w:rFonts w:ascii="Times New Roman" w:hAnsi="Times New Roman" w:cs="David" w:hint="cs"/>
                <w:rtl/>
              </w:rPr>
              <w:t>הגשת</w:t>
            </w:r>
            <w:r w:rsidRPr="00700241">
              <w:rPr>
                <w:rFonts w:ascii="Times New Roman" w:hAnsi="Times New Roman" w:cs="David"/>
                <w:rtl/>
              </w:rPr>
              <w:t xml:space="preserve"> </w:t>
            </w:r>
            <w:r w:rsidRPr="00700241">
              <w:rPr>
                <w:rFonts w:ascii="Times New Roman" w:hAnsi="Times New Roman" w:cs="David" w:hint="cs"/>
                <w:rtl/>
              </w:rPr>
              <w:t>ההצעה</w:t>
            </w:r>
            <w:r w:rsidRPr="00700241">
              <w:rPr>
                <w:rFonts w:ascii="Times New Roman" w:hAnsi="Times New Roman" w:cs="David"/>
                <w:rtl/>
              </w:rPr>
              <w:t xml:space="preserve"> </w:t>
            </w:r>
            <w:r w:rsidRPr="00700241">
              <w:rPr>
                <w:rFonts w:ascii="Times New Roman" w:hAnsi="Times New Roman" w:cs="David" w:hint="cs"/>
                <w:rtl/>
              </w:rPr>
              <w:t>ו/או התקשרות בהסכם מכוח המכרז אינם</w:t>
            </w:r>
            <w:r w:rsidRPr="00700241">
              <w:rPr>
                <w:rFonts w:ascii="Times New Roman" w:hAnsi="Times New Roman" w:cs="David"/>
                <w:rtl/>
              </w:rPr>
              <w:t xml:space="preserve"> </w:t>
            </w:r>
            <w:r w:rsidRPr="00700241">
              <w:rPr>
                <w:rFonts w:ascii="Times New Roman" w:hAnsi="Times New Roman" w:cs="David" w:hint="cs"/>
                <w:rtl/>
              </w:rPr>
              <w:t>בהכרח</w:t>
            </w:r>
            <w:r w:rsidRPr="00700241">
              <w:rPr>
                <w:rFonts w:ascii="Times New Roman" w:hAnsi="Times New Roman" w:cs="David"/>
                <w:rtl/>
              </w:rPr>
              <w:t xml:space="preserve"> </w:t>
            </w:r>
            <w:proofErr w:type="spellStart"/>
            <w:r w:rsidRPr="00700241">
              <w:rPr>
                <w:rFonts w:ascii="Times New Roman" w:hAnsi="Times New Roman" w:cs="David" w:hint="cs"/>
                <w:rtl/>
              </w:rPr>
              <w:t>מורשי</w:t>
            </w:r>
            <w:proofErr w:type="spellEnd"/>
            <w:r w:rsidRPr="00700241">
              <w:rPr>
                <w:rFonts w:ascii="Times New Roman" w:hAnsi="Times New Roman" w:cs="David"/>
                <w:rtl/>
              </w:rPr>
              <w:t xml:space="preserve"> </w:t>
            </w:r>
            <w:r w:rsidRPr="00700241">
              <w:rPr>
                <w:rFonts w:ascii="Times New Roman" w:hAnsi="Times New Roman" w:cs="David" w:hint="cs"/>
                <w:rtl/>
              </w:rPr>
              <w:t>חתימה</w:t>
            </w:r>
            <w:r w:rsidRPr="00700241">
              <w:rPr>
                <w:rFonts w:ascii="Times New Roman" w:hAnsi="Times New Roman" w:cs="David"/>
                <w:rtl/>
              </w:rPr>
              <w:t xml:space="preserve"> </w:t>
            </w:r>
            <w:r w:rsidRPr="00700241">
              <w:rPr>
                <w:rFonts w:ascii="Times New Roman" w:hAnsi="Times New Roman" w:cs="David" w:hint="cs"/>
                <w:rtl/>
              </w:rPr>
              <w:t>של</w:t>
            </w:r>
            <w:r w:rsidRPr="00700241">
              <w:rPr>
                <w:rFonts w:ascii="Times New Roman" w:hAnsi="Times New Roman" w:cs="David"/>
                <w:rtl/>
              </w:rPr>
              <w:t xml:space="preserve"> </w:t>
            </w:r>
            <w:r w:rsidRPr="00700241">
              <w:rPr>
                <w:rFonts w:ascii="Times New Roman" w:hAnsi="Times New Roman" w:cs="David" w:hint="cs"/>
                <w:rtl/>
              </w:rPr>
              <w:t>הספק</w:t>
            </w:r>
            <w:r w:rsidRPr="00700241">
              <w:rPr>
                <w:rFonts w:ascii="Times New Roman" w:hAnsi="Times New Roman" w:cs="David"/>
                <w:rtl/>
              </w:rPr>
              <w:t xml:space="preserve"> </w:t>
            </w:r>
            <w:r w:rsidRPr="00700241">
              <w:rPr>
                <w:rFonts w:ascii="Times New Roman" w:hAnsi="Times New Roman" w:cs="David" w:hint="cs"/>
                <w:rtl/>
              </w:rPr>
              <w:t>גם</w:t>
            </w:r>
            <w:r w:rsidRPr="00700241">
              <w:rPr>
                <w:rFonts w:ascii="Times New Roman" w:hAnsi="Times New Roman" w:cs="David"/>
                <w:rtl/>
              </w:rPr>
              <w:t xml:space="preserve"> </w:t>
            </w:r>
            <w:r w:rsidRPr="00700241">
              <w:rPr>
                <w:rFonts w:ascii="Times New Roman" w:hAnsi="Times New Roman" w:cs="David" w:hint="cs"/>
                <w:rtl/>
              </w:rPr>
              <w:t>בתחומים</w:t>
            </w:r>
            <w:r w:rsidRPr="00700241">
              <w:rPr>
                <w:rFonts w:ascii="Times New Roman" w:hAnsi="Times New Roman" w:cs="David"/>
                <w:rtl/>
              </w:rPr>
              <w:t xml:space="preserve"> </w:t>
            </w:r>
            <w:r w:rsidRPr="00700241">
              <w:rPr>
                <w:rFonts w:ascii="Times New Roman" w:hAnsi="Times New Roman" w:cs="David" w:hint="cs"/>
                <w:rtl/>
              </w:rPr>
              <w:t>אחרים</w:t>
            </w:r>
            <w:r w:rsidRPr="00700241">
              <w:rPr>
                <w:rFonts w:ascii="Times New Roman" w:hAnsi="Times New Roman" w:cs="David"/>
                <w:rtl/>
              </w:rPr>
              <w:t>.</w:t>
            </w:r>
          </w:p>
        </w:tc>
        <w:tc>
          <w:tcPr>
            <w:tcW w:w="4805" w:type="dxa"/>
          </w:tcPr>
          <w:p w:rsidR="005245EC" w:rsidRPr="00FA3305" w:rsidRDefault="005245EC" w:rsidP="005245EC">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5.4</w:t>
            </w:r>
          </w:p>
        </w:tc>
        <w:tc>
          <w:tcPr>
            <w:tcW w:w="843" w:type="dxa"/>
          </w:tcPr>
          <w:p w:rsidR="00380DD0" w:rsidRPr="004A06ED"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 xml:space="preserve">היות ותכולת מכרז זה הינה מגוונת ומכילה תחומים שונים כגון תשתיות </w:t>
            </w:r>
            <w:r>
              <w:rPr>
                <w:rFonts w:ascii="Times New Roman" w:hAnsi="Times New Roman" w:cs="David" w:hint="cs"/>
              </w:rPr>
              <w:t>IT</w:t>
            </w:r>
            <w:r>
              <w:rPr>
                <w:rFonts w:ascii="Times New Roman" w:hAnsi="Times New Roman" w:cs="David" w:hint="cs"/>
                <w:rtl/>
              </w:rPr>
              <w:t xml:space="preserve">, בסיסי נתונים וסביבות פיתוח וכן תתי תחומים מגוונים נוספים ובהם: </w:t>
            </w:r>
            <w:r>
              <w:rPr>
                <w:rFonts w:ascii="Times New Roman" w:hAnsi="Times New Roman" w:cs="David" w:hint="cs"/>
              </w:rPr>
              <w:t>CRM</w:t>
            </w:r>
            <w:r>
              <w:rPr>
                <w:rFonts w:ascii="Times New Roman" w:hAnsi="Times New Roman" w:cs="David" w:hint="cs"/>
                <w:rtl/>
              </w:rPr>
              <w:t xml:space="preserve">, </w:t>
            </w:r>
            <w:r>
              <w:rPr>
                <w:rFonts w:ascii="Times New Roman" w:hAnsi="Times New Roman" w:cs="David" w:hint="cs"/>
              </w:rPr>
              <w:t>MF</w:t>
            </w:r>
            <w:r>
              <w:rPr>
                <w:rFonts w:ascii="Times New Roman" w:hAnsi="Times New Roman" w:cs="David" w:hint="cs"/>
                <w:rtl/>
              </w:rPr>
              <w:t xml:space="preserve">, </w:t>
            </w:r>
            <w:r>
              <w:rPr>
                <w:rFonts w:ascii="Times New Roman" w:hAnsi="Times New Roman" w:cs="David" w:hint="cs"/>
              </w:rPr>
              <w:t>L</w:t>
            </w:r>
            <w:r>
              <w:rPr>
                <w:rFonts w:ascii="Times New Roman" w:hAnsi="Times New Roman" w:cs="David"/>
              </w:rPr>
              <w:t>inux</w:t>
            </w:r>
            <w:r>
              <w:rPr>
                <w:rFonts w:ascii="Times New Roman" w:hAnsi="Times New Roman" w:cs="David" w:hint="cs"/>
                <w:rtl/>
              </w:rPr>
              <w:t xml:space="preserve">, וירטואליזציה, קוד פתוח, ענן, סייבר, </w:t>
            </w:r>
            <w:r>
              <w:rPr>
                <w:rFonts w:ascii="Times New Roman" w:hAnsi="Times New Roman" w:cs="David"/>
              </w:rPr>
              <w:t>Big Data</w:t>
            </w:r>
            <w:r>
              <w:rPr>
                <w:rFonts w:ascii="Times New Roman" w:hAnsi="Times New Roman" w:cs="David" w:hint="cs"/>
                <w:rtl/>
              </w:rPr>
              <w:t xml:space="preserve">, סביבת </w:t>
            </w:r>
            <w:r>
              <w:rPr>
                <w:rFonts w:ascii="Times New Roman" w:hAnsi="Times New Roman" w:cs="David"/>
              </w:rPr>
              <w:t>Microsoft</w:t>
            </w:r>
            <w:r>
              <w:rPr>
                <w:rFonts w:ascii="Times New Roman" w:hAnsi="Times New Roman" w:cs="David" w:hint="cs"/>
                <w:rtl/>
              </w:rPr>
              <w:t xml:space="preserve">, </w:t>
            </w:r>
            <w:proofErr w:type="spellStart"/>
            <w:r>
              <w:rPr>
                <w:rFonts w:ascii="Times New Roman" w:hAnsi="Times New Roman" w:cs="David" w:hint="cs"/>
              </w:rPr>
              <w:t>S</w:t>
            </w:r>
            <w:r>
              <w:rPr>
                <w:rFonts w:ascii="Times New Roman" w:hAnsi="Times New Roman" w:cs="David"/>
              </w:rPr>
              <w:t>ql</w:t>
            </w:r>
            <w:proofErr w:type="spellEnd"/>
            <w:r>
              <w:rPr>
                <w:rFonts w:ascii="Times New Roman" w:hAnsi="Times New Roman" w:cs="David" w:hint="cs"/>
                <w:rtl/>
              </w:rPr>
              <w:t xml:space="preserve"> ועוד, נבקש לאפשר הגשת מענה ע"י מספר חברות הנמנות על אשכול חברות בשליטה במישרין או בעקיפין של אותה חברת אם, כפי שהתאפשר במסגרת </w:t>
            </w:r>
            <w:r w:rsidRPr="005653FA">
              <w:rPr>
                <w:rFonts w:ascii="Times New Roman" w:hAnsi="Times New Roman" w:cs="David" w:hint="cs"/>
                <w:rtl/>
              </w:rPr>
              <w:t xml:space="preserve">מכרז מרכזי מספר </w:t>
            </w:r>
            <w:proofErr w:type="spellStart"/>
            <w:r w:rsidRPr="005653FA">
              <w:rPr>
                <w:rFonts w:ascii="Times New Roman" w:hAnsi="Times New Roman" w:cs="David" w:hint="cs"/>
                <w:rtl/>
              </w:rPr>
              <w:t>מממ</w:t>
            </w:r>
            <w:proofErr w:type="spellEnd"/>
            <w:r w:rsidRPr="005653FA">
              <w:rPr>
                <w:rFonts w:ascii="Times New Roman" w:hAnsi="Times New Roman" w:cs="David" w:hint="cs"/>
                <w:rtl/>
              </w:rPr>
              <w:t xml:space="preserve"> 1-2009 להספקת שירותי מחשוב ונותני שירותים בתחומי טכנולוגיות המידע והתקשוב במשרדי ממשלה</w:t>
            </w:r>
            <w:r>
              <w:rPr>
                <w:rFonts w:ascii="Times New Roman" w:hAnsi="Times New Roman" w:cs="David" w:hint="cs"/>
                <w:rtl/>
              </w:rPr>
              <w:t>.</w:t>
            </w:r>
          </w:p>
          <w:p w:rsidR="00380DD0" w:rsidRDefault="00380DD0" w:rsidP="00380DD0">
            <w:pPr>
              <w:spacing w:after="0" w:line="240" w:lineRule="auto"/>
              <w:jc w:val="both"/>
              <w:rPr>
                <w:rFonts w:ascii="Times New Roman" w:hAnsi="Times New Roman" w:cs="David"/>
                <w:rtl/>
              </w:rPr>
            </w:pPr>
          </w:p>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לחילופין, נבקש לאפשר ייחוס ניסיון לעמידה בתנאי סף/אמות מידה של המציע לחברת אם חברה אחרת באשכול החברות של המציע וזאת אם מתקיימים במציע התנאים שלהלן</w:t>
            </w:r>
            <w:r w:rsidRPr="003014A3">
              <w:rPr>
                <w:rFonts w:ascii="Times New Roman" w:hAnsi="Times New Roman" w:cs="David"/>
                <w:rtl/>
              </w:rPr>
              <w:t xml:space="preserve">: (1) </w:t>
            </w:r>
            <w:r>
              <w:rPr>
                <w:rFonts w:ascii="Times New Roman" w:hAnsi="Times New Roman" w:cs="David" w:hint="cs"/>
                <w:rtl/>
              </w:rPr>
              <w:t>החברות פועלות</w:t>
            </w:r>
            <w:r w:rsidRPr="003014A3">
              <w:rPr>
                <w:rFonts w:ascii="Times New Roman" w:hAnsi="Times New Roman" w:cs="David"/>
                <w:rtl/>
              </w:rPr>
              <w:t xml:space="preserve"> יחד כגוף אחד תחת חברה אם בבעלות ובשליטה (</w:t>
            </w:r>
            <w:r>
              <w:rPr>
                <w:rFonts w:ascii="Times New Roman" w:hAnsi="Times New Roman" w:cs="David" w:hint="cs"/>
                <w:rtl/>
              </w:rPr>
              <w:t>מעל 5</w:t>
            </w:r>
            <w:r w:rsidRPr="003014A3">
              <w:rPr>
                <w:rFonts w:ascii="Times New Roman" w:hAnsi="Times New Roman" w:cs="David"/>
                <w:rtl/>
              </w:rPr>
              <w:t>0%); (2) המבנה התאגידי נטול משמעות תפעולית ועסקית; (3) התנהלות חברות האשכול במהלך העסקים הרגיל והשוטף, היא כישות אחת המנוהלת על-ידי הנהלה אחת; (4) הדוחות הכספיים מאוחדים</w:t>
            </w:r>
            <w:r>
              <w:rPr>
                <w:rFonts w:ascii="Times New Roman" w:hAnsi="Times New Roman" w:cs="David" w:hint="cs"/>
                <w:rtl/>
              </w:rPr>
              <w:t xml:space="preserve">. </w:t>
            </w:r>
          </w:p>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 xml:space="preserve">אנו מבססים בקשה זו על הוראת </w:t>
            </w:r>
            <w:proofErr w:type="spellStart"/>
            <w:r>
              <w:rPr>
                <w:rFonts w:ascii="Times New Roman" w:hAnsi="Times New Roman" w:cs="David" w:hint="cs"/>
                <w:rtl/>
              </w:rPr>
              <w:t>תכ"ם</w:t>
            </w:r>
            <w:proofErr w:type="spellEnd"/>
            <w:r>
              <w:rPr>
                <w:rFonts w:ascii="Times New Roman" w:hAnsi="Times New Roman" w:cs="David" w:hint="cs"/>
                <w:rtl/>
              </w:rPr>
              <w:t xml:space="preserve"> 7.4.1.2, באופן שיאפשר לספק</w:t>
            </w:r>
            <w:r w:rsidRPr="003014A3">
              <w:rPr>
                <w:rFonts w:ascii="Times New Roman" w:hAnsi="Times New Roman" w:cs="David"/>
                <w:rtl/>
              </w:rPr>
              <w:t xml:space="preserve"> ייחוס עמידה בדרישות הסף </w:t>
            </w:r>
            <w:r w:rsidRPr="003014A3">
              <w:rPr>
                <w:rFonts w:ascii="Times New Roman" w:hAnsi="Times New Roman" w:cs="David" w:hint="cs"/>
                <w:rtl/>
              </w:rPr>
              <w:t xml:space="preserve">לעניין ניסיון </w:t>
            </w:r>
            <w:r w:rsidRPr="003014A3">
              <w:rPr>
                <w:rFonts w:ascii="Times New Roman" w:hAnsi="Times New Roman" w:cs="David"/>
                <w:rtl/>
              </w:rPr>
              <w:t>באמצעות חברות אחרות באשכול, דבר המשרת את עורך המכרז באופן מיטבי</w:t>
            </w:r>
            <w:r>
              <w:rPr>
                <w:rFonts w:ascii="Times New Roman" w:hAnsi="Times New Roman" w:cs="David" w:hint="cs"/>
                <w:rtl/>
              </w:rPr>
              <w:t xml:space="preserve"> ויקנה לעורך המכרז את מירב היתרונות שבריכוז מענים תחרותיים ומקצועיים.</w:t>
            </w:r>
          </w:p>
          <w:p w:rsidR="00380DD0" w:rsidRDefault="00380DD0" w:rsidP="00380DD0">
            <w:pPr>
              <w:spacing w:after="0" w:line="240" w:lineRule="auto"/>
              <w:jc w:val="both"/>
              <w:rPr>
                <w:rFonts w:ascii="Times New Roman" w:hAnsi="Times New Roman" w:cs="David"/>
                <w:rtl/>
              </w:rPr>
            </w:pPr>
          </w:p>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הבהרה זו רלבנטית גם לסעיפים 2-5 לנספח 1.</w:t>
            </w:r>
          </w:p>
        </w:tc>
        <w:tc>
          <w:tcPr>
            <w:tcW w:w="4805" w:type="dxa"/>
          </w:tcPr>
          <w:p w:rsidR="00380DD0" w:rsidRPr="00E949AF" w:rsidRDefault="00380DD0" w:rsidP="00380DD0">
            <w:pPr>
              <w:rPr>
                <w:rFonts w:ascii="David" w:hAnsi="David" w:cs="David"/>
                <w:rtl/>
              </w:rPr>
            </w:pPr>
            <w:r w:rsidRPr="00E949AF">
              <w:rPr>
                <w:rFonts w:ascii="David" w:hAnsi="David" w:cs="David" w:hint="cs"/>
                <w:rtl/>
              </w:rPr>
              <w:t>ללא שינוי במסמכי במכרז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Pr="004A06ED"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Pr="004A06ED" w:rsidRDefault="00380DD0" w:rsidP="00380DD0">
            <w:pPr>
              <w:spacing w:after="0" w:line="240" w:lineRule="auto"/>
              <w:jc w:val="both"/>
              <w:rPr>
                <w:rFonts w:ascii="Times New Roman" w:hAnsi="Times New Roman" w:cs="David"/>
                <w:rtl/>
              </w:rPr>
            </w:pPr>
            <w:r>
              <w:rPr>
                <w:rFonts w:ascii="Times New Roman" w:hAnsi="Times New Roman" w:cs="David" w:hint="cs"/>
                <w:rtl/>
              </w:rPr>
              <w:t>5.4.1</w:t>
            </w:r>
          </w:p>
        </w:tc>
        <w:tc>
          <w:tcPr>
            <w:tcW w:w="843" w:type="dxa"/>
          </w:tcPr>
          <w:p w:rsidR="00380DD0" w:rsidRPr="004A06ED" w:rsidRDefault="00380DD0" w:rsidP="00380DD0">
            <w:pPr>
              <w:spacing w:after="0" w:line="240" w:lineRule="auto"/>
              <w:jc w:val="both"/>
              <w:rPr>
                <w:rFonts w:ascii="Times New Roman" w:hAnsi="Times New Roman" w:cs="David"/>
                <w:rtl/>
              </w:rPr>
            </w:pPr>
          </w:p>
        </w:tc>
        <w:tc>
          <w:tcPr>
            <w:tcW w:w="5110" w:type="dxa"/>
          </w:tcPr>
          <w:p w:rsidR="00380DD0" w:rsidRPr="004A06ED" w:rsidRDefault="00380DD0" w:rsidP="00380DD0">
            <w:pPr>
              <w:spacing w:after="0" w:line="240" w:lineRule="auto"/>
              <w:jc w:val="both"/>
              <w:rPr>
                <w:rFonts w:ascii="Times New Roman" w:hAnsi="Times New Roman" w:cs="David"/>
                <w:rtl/>
              </w:rPr>
            </w:pPr>
            <w:r>
              <w:rPr>
                <w:rFonts w:ascii="Times New Roman" w:hAnsi="Times New Roman" w:cs="David" w:hint="cs"/>
                <w:rtl/>
              </w:rPr>
              <w:t xml:space="preserve">נבקש למחוק את הסעיף, שכן חלק מעיסוקו של הספק הינו מכירה ושיווק של מוצרי תוכנה וחומרה ואין כל סתירה ו/או ניגוד עניינים בין עיסוקו האמור לבין מתן שירותי ייעוץ בתחום המחשוב ומילוי התחייבויותיו למתן השירותים אלה כמפורט במכרז. יתר על כן, דווקא היכרותו עם מוצרי תוכנה וחומרה עשויה לסייע במתן שירותי הייעוץ הנדרשים במכרז. הבהרה זו רלבנטית גם לסעיף 3(ז) לנספח </w:t>
            </w:r>
            <w:proofErr w:type="spellStart"/>
            <w:r>
              <w:rPr>
                <w:rFonts w:ascii="Times New Roman" w:hAnsi="Times New Roman" w:cs="David" w:hint="cs"/>
                <w:rtl/>
              </w:rPr>
              <w:t>יב</w:t>
            </w:r>
            <w:proofErr w:type="spellEnd"/>
            <w:r>
              <w:rPr>
                <w:rFonts w:ascii="Times New Roman" w:hAnsi="Times New Roman" w:cs="David" w:hint="cs"/>
                <w:rtl/>
              </w:rPr>
              <w:t xml:space="preserve">'. </w:t>
            </w:r>
          </w:p>
        </w:tc>
        <w:tc>
          <w:tcPr>
            <w:tcW w:w="4805" w:type="dxa"/>
          </w:tcPr>
          <w:p w:rsidR="00380DD0" w:rsidRPr="00E949AF" w:rsidRDefault="00380DD0" w:rsidP="00380DD0">
            <w:pPr>
              <w:rPr>
                <w:rFonts w:ascii="David" w:hAnsi="David" w:cs="David"/>
                <w:rtl/>
              </w:rPr>
            </w:pPr>
            <w:r w:rsidRPr="00E949AF">
              <w:rPr>
                <w:rFonts w:ascii="David" w:hAnsi="David" w:cs="David" w:hint="cs"/>
                <w:rtl/>
              </w:rPr>
              <w:t>ללא שינוי במסמכי במכרז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Pr="00622405"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6.3.1</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Pr="00622405" w:rsidRDefault="00380DD0" w:rsidP="00380DD0">
            <w:pPr>
              <w:spacing w:after="0" w:line="240" w:lineRule="auto"/>
              <w:jc w:val="both"/>
              <w:rPr>
                <w:rFonts w:ascii="Times New Roman" w:hAnsi="Times New Roman" w:cs="David"/>
                <w:rtl/>
              </w:rPr>
            </w:pPr>
            <w:r>
              <w:rPr>
                <w:rFonts w:ascii="Times New Roman" w:hAnsi="Times New Roman" w:cs="David" w:hint="cs"/>
                <w:rtl/>
              </w:rPr>
              <w:t>נבקש כי הצהרת הספק לגבי ספקי משנה ו/או חברות צד שלישי, המעורבים בהצעה ו/או במתן השירותים למזמין תינתן "למיטב הידיעה" בלבד.</w:t>
            </w:r>
          </w:p>
        </w:tc>
        <w:tc>
          <w:tcPr>
            <w:tcW w:w="4805" w:type="dxa"/>
          </w:tcPr>
          <w:p w:rsidR="00380DD0" w:rsidRPr="00FA3305" w:rsidRDefault="00380DD0" w:rsidP="00380DD0">
            <w:pPr>
              <w:rPr>
                <w:rFonts w:ascii="David" w:hAnsi="David" w:cs="David"/>
                <w:rtl/>
              </w:rPr>
            </w:pPr>
            <w:r>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6.3.3</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Pr="00B06BC2" w:rsidRDefault="00380DD0" w:rsidP="00380DD0">
            <w:pPr>
              <w:spacing w:after="0" w:line="240" w:lineRule="auto"/>
              <w:jc w:val="both"/>
              <w:rPr>
                <w:rFonts w:ascii="Times New Roman" w:hAnsi="Times New Roman" w:cs="David"/>
                <w:rtl/>
              </w:rPr>
            </w:pPr>
            <w:r>
              <w:rPr>
                <w:rFonts w:ascii="Times New Roman" w:hAnsi="Times New Roman" w:cs="David" w:hint="cs"/>
                <w:rtl/>
              </w:rPr>
              <w:t>נבקש למחוק סעיף זה. השירותים לפי מכרז זה הינם שירותי ייעוץ כלליים בתחום המחשוב, ועל כן לא ברורה מהי המניעה ו/או איזה ניגוד עניינים עלול להיות במקרה בו הספק יספק למזמין גם שירותים נוספים, לרבות בכל הקשור למוצרי תוכנה וחומרה, שהספק משווק. לטעמנו, דווקא היכרותו של הספק עם מגוון שירותים ומוצרים עשויה להטיב עם המזמין.</w:t>
            </w:r>
          </w:p>
        </w:tc>
        <w:tc>
          <w:tcPr>
            <w:tcW w:w="4805" w:type="dxa"/>
          </w:tcPr>
          <w:p w:rsidR="00380DD0" w:rsidRPr="00E949AF" w:rsidRDefault="00380DD0" w:rsidP="00380DD0">
            <w:pPr>
              <w:rPr>
                <w:rFonts w:ascii="David" w:hAnsi="David" w:cs="David"/>
                <w:rtl/>
              </w:rPr>
            </w:pPr>
            <w:r w:rsidRPr="00E949AF">
              <w:rPr>
                <w:rFonts w:ascii="David" w:hAnsi="David" w:cs="David" w:hint="cs"/>
                <w:rtl/>
              </w:rPr>
              <w:t>ללא שינוי במסמכי במכרז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6.4.4-6.4.5</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sidRPr="00587342">
              <w:rPr>
                <w:rFonts w:cs="David" w:hint="cs"/>
                <w:rtl/>
              </w:rPr>
              <w:t>נבקש</w:t>
            </w:r>
            <w:r w:rsidRPr="00587342">
              <w:rPr>
                <w:rFonts w:cs="David"/>
                <w:rtl/>
              </w:rPr>
              <w:t xml:space="preserve"> </w:t>
            </w:r>
            <w:r w:rsidRPr="00587342">
              <w:rPr>
                <w:rFonts w:cs="David" w:hint="cs"/>
                <w:rtl/>
              </w:rPr>
              <w:t>להבהיר</w:t>
            </w:r>
            <w:r w:rsidRPr="00587342">
              <w:rPr>
                <w:rFonts w:cs="David"/>
                <w:rtl/>
              </w:rPr>
              <w:t xml:space="preserve"> </w:t>
            </w:r>
            <w:r w:rsidRPr="00587342">
              <w:rPr>
                <w:rFonts w:cs="David" w:hint="cs"/>
                <w:rtl/>
              </w:rPr>
              <w:t>כי</w:t>
            </w:r>
            <w:r w:rsidRPr="00587342">
              <w:rPr>
                <w:rFonts w:cs="David"/>
                <w:rtl/>
              </w:rPr>
              <w:t xml:space="preserve"> </w:t>
            </w:r>
            <w:r>
              <w:rPr>
                <w:rFonts w:cs="David" w:hint="cs"/>
                <w:rtl/>
              </w:rPr>
              <w:t xml:space="preserve">זכות המזמין האמורה הינה כל עוד לא נחתם הסכם עם הספק. </w:t>
            </w:r>
            <w:r w:rsidRPr="00587342">
              <w:rPr>
                <w:rFonts w:cs="David" w:hint="cs"/>
                <w:rtl/>
              </w:rPr>
              <w:t>ככל</w:t>
            </w:r>
            <w:r w:rsidRPr="00587342">
              <w:rPr>
                <w:rFonts w:cs="David"/>
                <w:rtl/>
              </w:rPr>
              <w:t xml:space="preserve"> </w:t>
            </w:r>
            <w:r w:rsidRPr="00587342">
              <w:rPr>
                <w:rFonts w:cs="David" w:hint="cs"/>
                <w:rtl/>
              </w:rPr>
              <w:t>שהמזמין</w:t>
            </w:r>
            <w:r w:rsidRPr="00587342">
              <w:rPr>
                <w:rFonts w:cs="David"/>
                <w:rtl/>
              </w:rPr>
              <w:t xml:space="preserve"> </w:t>
            </w:r>
            <w:r w:rsidRPr="00587342">
              <w:rPr>
                <w:rFonts w:cs="David" w:hint="cs"/>
                <w:rtl/>
              </w:rPr>
              <w:t>יבטל</w:t>
            </w:r>
            <w:r w:rsidRPr="00587342">
              <w:rPr>
                <w:rFonts w:cs="David"/>
                <w:rtl/>
              </w:rPr>
              <w:t xml:space="preserve"> </w:t>
            </w:r>
            <w:r w:rsidRPr="00587342">
              <w:rPr>
                <w:rFonts w:cs="David" w:hint="cs"/>
                <w:rtl/>
              </w:rPr>
              <w:t>את</w:t>
            </w:r>
            <w:r w:rsidRPr="00587342">
              <w:rPr>
                <w:rFonts w:cs="David"/>
                <w:rtl/>
              </w:rPr>
              <w:t xml:space="preserve"> </w:t>
            </w:r>
            <w:r w:rsidRPr="00587342">
              <w:rPr>
                <w:rFonts w:cs="David" w:hint="cs"/>
                <w:rtl/>
              </w:rPr>
              <w:t>ההתקשרות</w:t>
            </w:r>
            <w:r w:rsidRPr="00587342">
              <w:rPr>
                <w:rFonts w:cs="David"/>
                <w:rtl/>
              </w:rPr>
              <w:t xml:space="preserve"> </w:t>
            </w:r>
            <w:r w:rsidRPr="00587342">
              <w:rPr>
                <w:rFonts w:cs="David" w:hint="cs"/>
                <w:rtl/>
              </w:rPr>
              <w:t>לאחר</w:t>
            </w:r>
            <w:r w:rsidRPr="00587342">
              <w:rPr>
                <w:rFonts w:cs="David"/>
                <w:rtl/>
              </w:rPr>
              <w:t xml:space="preserve"> </w:t>
            </w:r>
            <w:r w:rsidRPr="00587342">
              <w:rPr>
                <w:rFonts w:cs="David" w:hint="cs"/>
                <w:rtl/>
              </w:rPr>
              <w:t>חתימה</w:t>
            </w:r>
            <w:r w:rsidRPr="00587342">
              <w:rPr>
                <w:rFonts w:cs="David"/>
                <w:rtl/>
              </w:rPr>
              <w:t xml:space="preserve"> </w:t>
            </w:r>
            <w:r w:rsidRPr="00587342">
              <w:rPr>
                <w:rFonts w:cs="David" w:hint="cs"/>
                <w:rtl/>
              </w:rPr>
              <w:t>על</w:t>
            </w:r>
            <w:r w:rsidRPr="00587342">
              <w:rPr>
                <w:rFonts w:cs="David"/>
                <w:rtl/>
              </w:rPr>
              <w:t xml:space="preserve"> </w:t>
            </w:r>
            <w:r w:rsidRPr="00587342">
              <w:rPr>
                <w:rFonts w:cs="David" w:hint="cs"/>
                <w:rtl/>
              </w:rPr>
              <w:t>ההסכם</w:t>
            </w:r>
            <w:r w:rsidRPr="00587342">
              <w:rPr>
                <w:rFonts w:cs="David"/>
                <w:rtl/>
              </w:rPr>
              <w:t xml:space="preserve"> </w:t>
            </w:r>
            <w:r w:rsidRPr="00587342">
              <w:rPr>
                <w:rFonts w:cs="David" w:hint="cs"/>
                <w:rtl/>
              </w:rPr>
              <w:t>ו</w:t>
            </w:r>
            <w:r w:rsidRPr="00587342">
              <w:rPr>
                <w:rFonts w:cs="David"/>
                <w:rtl/>
              </w:rPr>
              <w:t>/</w:t>
            </w:r>
            <w:r w:rsidRPr="00587342">
              <w:rPr>
                <w:rFonts w:cs="David" w:hint="cs"/>
                <w:rtl/>
              </w:rPr>
              <w:t>או</w:t>
            </w:r>
            <w:r w:rsidRPr="00587342">
              <w:rPr>
                <w:rFonts w:cs="David"/>
                <w:rtl/>
              </w:rPr>
              <w:t xml:space="preserve"> </w:t>
            </w:r>
            <w:r w:rsidRPr="00587342">
              <w:rPr>
                <w:rFonts w:cs="David" w:hint="cs"/>
                <w:rtl/>
              </w:rPr>
              <w:t>לאחר</w:t>
            </w:r>
            <w:r w:rsidRPr="00587342">
              <w:rPr>
                <w:rFonts w:cs="David"/>
                <w:rtl/>
              </w:rPr>
              <w:t xml:space="preserve"> </w:t>
            </w:r>
            <w:r w:rsidRPr="00587342">
              <w:rPr>
                <w:rFonts w:cs="David" w:hint="cs"/>
                <w:rtl/>
              </w:rPr>
              <w:t>שהספק</w:t>
            </w:r>
            <w:r w:rsidRPr="00587342">
              <w:rPr>
                <w:rFonts w:cs="David"/>
                <w:rtl/>
              </w:rPr>
              <w:t xml:space="preserve"> </w:t>
            </w:r>
            <w:r w:rsidRPr="00587342">
              <w:rPr>
                <w:rFonts w:cs="David" w:hint="cs"/>
                <w:rtl/>
              </w:rPr>
              <w:t>החל</w:t>
            </w:r>
            <w:r w:rsidRPr="00587342">
              <w:rPr>
                <w:rFonts w:cs="David"/>
                <w:rtl/>
              </w:rPr>
              <w:t xml:space="preserve"> </w:t>
            </w:r>
            <w:r w:rsidRPr="00587342">
              <w:rPr>
                <w:rFonts w:cs="David" w:hint="cs"/>
                <w:rtl/>
              </w:rPr>
              <w:t>בביצוע</w:t>
            </w:r>
            <w:r w:rsidRPr="00587342">
              <w:rPr>
                <w:rFonts w:cs="David"/>
                <w:rtl/>
              </w:rPr>
              <w:t xml:space="preserve"> </w:t>
            </w:r>
            <w:r w:rsidRPr="00587342">
              <w:rPr>
                <w:rFonts w:cs="David" w:hint="cs"/>
                <w:rtl/>
              </w:rPr>
              <w:t>השירותים</w:t>
            </w:r>
            <w:r w:rsidRPr="00587342">
              <w:rPr>
                <w:rFonts w:cs="David"/>
                <w:rtl/>
              </w:rPr>
              <w:t xml:space="preserve">, </w:t>
            </w:r>
            <w:r w:rsidRPr="00587342">
              <w:rPr>
                <w:rFonts w:cs="David" w:hint="cs"/>
                <w:rtl/>
              </w:rPr>
              <w:t>יהא</w:t>
            </w:r>
            <w:r w:rsidRPr="00587342">
              <w:rPr>
                <w:rFonts w:cs="David"/>
                <w:rtl/>
              </w:rPr>
              <w:t xml:space="preserve"> </w:t>
            </w:r>
            <w:r w:rsidRPr="00587342">
              <w:rPr>
                <w:rFonts w:cs="David" w:hint="cs"/>
                <w:rtl/>
              </w:rPr>
              <w:t>זכאי</w:t>
            </w:r>
            <w:r w:rsidRPr="00587342">
              <w:rPr>
                <w:rFonts w:cs="David"/>
                <w:rtl/>
              </w:rPr>
              <w:t xml:space="preserve"> </w:t>
            </w:r>
            <w:r w:rsidRPr="00587342">
              <w:rPr>
                <w:rFonts w:cs="David" w:hint="cs"/>
                <w:rtl/>
              </w:rPr>
              <w:t>הספק</w:t>
            </w:r>
            <w:r w:rsidRPr="00587342">
              <w:rPr>
                <w:rFonts w:cs="David"/>
                <w:rtl/>
              </w:rPr>
              <w:t xml:space="preserve"> </w:t>
            </w:r>
            <w:r w:rsidRPr="00587342">
              <w:rPr>
                <w:rFonts w:cs="David" w:hint="cs"/>
                <w:rtl/>
              </w:rPr>
              <w:t>לתשלום</w:t>
            </w:r>
            <w:r w:rsidRPr="00587342">
              <w:rPr>
                <w:rFonts w:cs="David"/>
                <w:rtl/>
              </w:rPr>
              <w:t xml:space="preserve"> </w:t>
            </w:r>
            <w:r w:rsidRPr="00587342">
              <w:rPr>
                <w:rFonts w:cs="David" w:hint="cs"/>
                <w:rtl/>
              </w:rPr>
              <w:t>עבור</w:t>
            </w:r>
            <w:r w:rsidRPr="00587342">
              <w:rPr>
                <w:rFonts w:cs="David"/>
                <w:rtl/>
              </w:rPr>
              <w:t xml:space="preserve"> </w:t>
            </w:r>
            <w:r w:rsidRPr="00587342">
              <w:rPr>
                <w:rFonts w:cs="David" w:hint="cs"/>
                <w:rtl/>
              </w:rPr>
              <w:t>השירותים</w:t>
            </w:r>
            <w:r w:rsidRPr="00587342">
              <w:rPr>
                <w:rFonts w:cs="David"/>
                <w:rtl/>
              </w:rPr>
              <w:t xml:space="preserve"> </w:t>
            </w:r>
            <w:r>
              <w:rPr>
                <w:rFonts w:cs="David" w:hint="cs"/>
                <w:rtl/>
              </w:rPr>
              <w:t>שביצע</w:t>
            </w:r>
            <w:r w:rsidRPr="00587342">
              <w:rPr>
                <w:rFonts w:cs="David"/>
                <w:rtl/>
              </w:rPr>
              <w:t xml:space="preserve"> </w:t>
            </w:r>
            <w:r w:rsidRPr="00587342">
              <w:rPr>
                <w:rFonts w:cs="David" w:hint="cs"/>
                <w:rtl/>
              </w:rPr>
              <w:t>בפועל</w:t>
            </w:r>
            <w:r w:rsidRPr="00587342">
              <w:rPr>
                <w:rFonts w:cs="David"/>
                <w:rtl/>
              </w:rPr>
              <w:t xml:space="preserve"> </w:t>
            </w:r>
            <w:r w:rsidRPr="00587342">
              <w:rPr>
                <w:rFonts w:cs="David" w:hint="cs"/>
                <w:rtl/>
              </w:rPr>
              <w:t>וכן</w:t>
            </w:r>
            <w:r w:rsidRPr="00587342">
              <w:rPr>
                <w:rFonts w:cs="David"/>
                <w:rtl/>
              </w:rPr>
              <w:t xml:space="preserve"> </w:t>
            </w:r>
            <w:r w:rsidRPr="00587342">
              <w:rPr>
                <w:rFonts w:cs="David" w:hint="cs"/>
                <w:rtl/>
              </w:rPr>
              <w:t>להחזר</w:t>
            </w:r>
            <w:r w:rsidRPr="00587342">
              <w:rPr>
                <w:rFonts w:cs="David"/>
                <w:rtl/>
              </w:rPr>
              <w:t xml:space="preserve"> </w:t>
            </w:r>
            <w:r w:rsidRPr="00587342">
              <w:rPr>
                <w:rFonts w:cs="David" w:hint="cs"/>
                <w:rtl/>
              </w:rPr>
              <w:t>הוצאות</w:t>
            </w:r>
            <w:r w:rsidRPr="00587342">
              <w:rPr>
                <w:rFonts w:cs="David"/>
                <w:rtl/>
              </w:rPr>
              <w:t xml:space="preserve"> </w:t>
            </w:r>
            <w:r w:rsidRPr="00587342">
              <w:rPr>
                <w:rFonts w:cs="David" w:hint="cs"/>
                <w:rtl/>
              </w:rPr>
              <w:t>שהוצאו</w:t>
            </w:r>
            <w:r w:rsidRPr="00587342">
              <w:rPr>
                <w:rFonts w:cs="David"/>
                <w:rtl/>
              </w:rPr>
              <w:t xml:space="preserve"> </w:t>
            </w:r>
            <w:r w:rsidRPr="00587342">
              <w:rPr>
                <w:rFonts w:cs="David" w:hint="cs"/>
                <w:rtl/>
              </w:rPr>
              <w:t>על</w:t>
            </w:r>
            <w:r w:rsidRPr="00587342">
              <w:rPr>
                <w:rFonts w:cs="David"/>
                <w:rtl/>
              </w:rPr>
              <w:t>-</w:t>
            </w:r>
            <w:r w:rsidRPr="00587342">
              <w:rPr>
                <w:rFonts w:cs="David" w:hint="cs"/>
                <w:rtl/>
              </w:rPr>
              <w:t>ידו</w:t>
            </w:r>
            <w:r w:rsidRPr="00587342">
              <w:rPr>
                <w:rFonts w:cs="David"/>
                <w:rtl/>
              </w:rPr>
              <w:t xml:space="preserve"> </w:t>
            </w:r>
            <w:r w:rsidRPr="00587342">
              <w:rPr>
                <w:rFonts w:cs="David" w:hint="cs"/>
                <w:rtl/>
              </w:rPr>
              <w:t>לצורך</w:t>
            </w:r>
            <w:r w:rsidRPr="00587342">
              <w:rPr>
                <w:rFonts w:cs="David"/>
                <w:rtl/>
              </w:rPr>
              <w:t xml:space="preserve"> </w:t>
            </w:r>
            <w:r w:rsidRPr="00587342">
              <w:rPr>
                <w:rFonts w:cs="David" w:hint="cs"/>
                <w:rtl/>
              </w:rPr>
              <w:t>ביצוע</w:t>
            </w:r>
            <w:r w:rsidRPr="00587342">
              <w:rPr>
                <w:rFonts w:cs="David"/>
                <w:rtl/>
              </w:rPr>
              <w:t xml:space="preserve"> </w:t>
            </w:r>
            <w:r>
              <w:rPr>
                <w:rFonts w:cs="David" w:hint="cs"/>
                <w:rtl/>
              </w:rPr>
              <w:t>השירותים</w:t>
            </w:r>
            <w:r w:rsidRPr="00587342">
              <w:rPr>
                <w:rFonts w:cs="David"/>
                <w:rtl/>
              </w:rPr>
              <w:t xml:space="preserve">. </w:t>
            </w:r>
            <w:r w:rsidRPr="00587342">
              <w:rPr>
                <w:rFonts w:cs="David" w:hint="cs"/>
                <w:rtl/>
              </w:rPr>
              <w:t>עוד</w:t>
            </w:r>
            <w:r w:rsidRPr="00587342">
              <w:rPr>
                <w:rFonts w:cs="David"/>
                <w:rtl/>
              </w:rPr>
              <w:t xml:space="preserve"> </w:t>
            </w:r>
            <w:r w:rsidRPr="00587342">
              <w:rPr>
                <w:rFonts w:cs="David" w:hint="cs"/>
                <w:rtl/>
              </w:rPr>
              <w:t>נבקש</w:t>
            </w:r>
            <w:r w:rsidRPr="00587342">
              <w:rPr>
                <w:rFonts w:cs="David"/>
                <w:rtl/>
              </w:rPr>
              <w:t xml:space="preserve"> </w:t>
            </w:r>
            <w:r w:rsidRPr="00587342">
              <w:rPr>
                <w:rFonts w:cs="David" w:hint="cs"/>
                <w:rtl/>
              </w:rPr>
              <w:t>כי</w:t>
            </w:r>
            <w:r w:rsidRPr="00587342">
              <w:rPr>
                <w:rFonts w:cs="David"/>
                <w:rtl/>
              </w:rPr>
              <w:t xml:space="preserve"> </w:t>
            </w:r>
            <w:r w:rsidRPr="00587342">
              <w:rPr>
                <w:rFonts w:cs="David" w:hint="cs"/>
                <w:rtl/>
              </w:rPr>
              <w:t>הודעה</w:t>
            </w:r>
            <w:r w:rsidRPr="00587342">
              <w:rPr>
                <w:rFonts w:cs="David"/>
                <w:rtl/>
              </w:rPr>
              <w:t xml:space="preserve"> </w:t>
            </w:r>
            <w:r w:rsidRPr="00587342">
              <w:rPr>
                <w:rFonts w:cs="David" w:hint="cs"/>
                <w:rtl/>
              </w:rPr>
              <w:t>על</w:t>
            </w:r>
            <w:r w:rsidRPr="00587342">
              <w:rPr>
                <w:rFonts w:cs="David"/>
                <w:rtl/>
              </w:rPr>
              <w:t xml:space="preserve"> </w:t>
            </w:r>
            <w:r w:rsidRPr="00587342">
              <w:rPr>
                <w:rFonts w:cs="David" w:hint="cs"/>
                <w:rtl/>
              </w:rPr>
              <w:t>ביטול</w:t>
            </w:r>
            <w:r w:rsidRPr="00587342">
              <w:rPr>
                <w:rFonts w:cs="David"/>
                <w:rtl/>
              </w:rPr>
              <w:t xml:space="preserve"> </w:t>
            </w:r>
            <w:r w:rsidRPr="00587342">
              <w:rPr>
                <w:rFonts w:cs="David" w:hint="cs"/>
                <w:rtl/>
              </w:rPr>
              <w:t>תעשה</w:t>
            </w:r>
            <w:r w:rsidRPr="00587342">
              <w:rPr>
                <w:rFonts w:cs="David"/>
                <w:rtl/>
              </w:rPr>
              <w:t xml:space="preserve"> </w:t>
            </w:r>
            <w:r w:rsidRPr="00587342">
              <w:rPr>
                <w:rFonts w:cs="David" w:hint="cs"/>
                <w:rtl/>
              </w:rPr>
              <w:t>בכתב</w:t>
            </w:r>
            <w:r w:rsidRPr="00587342">
              <w:rPr>
                <w:rFonts w:cs="David"/>
                <w:rtl/>
              </w:rPr>
              <w:t xml:space="preserve"> </w:t>
            </w:r>
            <w:r w:rsidRPr="00587342">
              <w:rPr>
                <w:rFonts w:cs="David" w:hint="cs"/>
                <w:rtl/>
              </w:rPr>
              <w:t>לפחות</w:t>
            </w:r>
            <w:r w:rsidRPr="00587342">
              <w:rPr>
                <w:rFonts w:cs="David"/>
                <w:rtl/>
              </w:rPr>
              <w:t xml:space="preserve"> </w:t>
            </w:r>
            <w:r>
              <w:rPr>
                <w:rFonts w:cs="David" w:hint="cs"/>
                <w:rtl/>
              </w:rPr>
              <w:t>3</w:t>
            </w:r>
            <w:r w:rsidRPr="00587342">
              <w:rPr>
                <w:rFonts w:cs="David"/>
                <w:rtl/>
              </w:rPr>
              <w:t xml:space="preserve">0 </w:t>
            </w:r>
            <w:r w:rsidRPr="00587342">
              <w:rPr>
                <w:rFonts w:cs="David" w:hint="cs"/>
                <w:rtl/>
              </w:rPr>
              <w:t>יום</w:t>
            </w:r>
            <w:r w:rsidRPr="00587342">
              <w:rPr>
                <w:rFonts w:cs="David"/>
                <w:rtl/>
              </w:rPr>
              <w:t xml:space="preserve"> </w:t>
            </w:r>
            <w:r w:rsidRPr="00587342">
              <w:rPr>
                <w:rFonts w:cs="David" w:hint="cs"/>
                <w:rtl/>
              </w:rPr>
              <w:t>מראש</w:t>
            </w:r>
            <w:r w:rsidRPr="00587342">
              <w:rPr>
                <w:rFonts w:cs="David"/>
                <w:rtl/>
              </w:rPr>
              <w:t xml:space="preserve"> </w:t>
            </w:r>
            <w:r w:rsidRPr="00587342">
              <w:rPr>
                <w:rFonts w:cs="David" w:hint="cs"/>
                <w:rtl/>
              </w:rPr>
              <w:t>לספק</w:t>
            </w:r>
            <w:r>
              <w:rPr>
                <w:rFonts w:ascii="Times New Roman" w:hAnsi="Times New Roman" w:cs="David" w:hint="cs"/>
                <w:rtl/>
              </w:rPr>
              <w:t>, כאמור בסעיף 3.5 להסכם.</w:t>
            </w:r>
          </w:p>
        </w:tc>
        <w:tc>
          <w:tcPr>
            <w:tcW w:w="4805" w:type="dxa"/>
          </w:tcPr>
          <w:p w:rsidR="00380DD0" w:rsidRPr="00914DB5" w:rsidRDefault="00380DD0" w:rsidP="00380DD0">
            <w:pPr>
              <w:spacing w:after="0" w:line="240" w:lineRule="auto"/>
              <w:ind w:left="360"/>
              <w:rPr>
                <w:rFonts w:ascii="David" w:hAnsi="David" w:cs="David"/>
                <w:rtl/>
              </w:rPr>
            </w:pPr>
            <w:r>
              <w:rPr>
                <w:rFonts w:ascii="David" w:hAnsi="David" w:cs="David" w:hint="cs"/>
                <w:rtl/>
              </w:rPr>
              <w:t>מדובר על תקופת טרם תחילת מתן שירותים</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6.5.3</w:t>
            </w:r>
          </w:p>
        </w:tc>
        <w:tc>
          <w:tcPr>
            <w:tcW w:w="843" w:type="dxa"/>
          </w:tcPr>
          <w:p w:rsidR="00380DD0" w:rsidRPr="00700241" w:rsidRDefault="00380DD0" w:rsidP="00380DD0">
            <w:pPr>
              <w:spacing w:after="0" w:line="240" w:lineRule="auto"/>
              <w:jc w:val="both"/>
              <w:rPr>
                <w:rFonts w:ascii="Times New Roman" w:hAnsi="Times New Roman" w:cs="David"/>
                <w:rtl/>
              </w:rPr>
            </w:pPr>
          </w:p>
        </w:tc>
        <w:tc>
          <w:tcPr>
            <w:tcW w:w="5110" w:type="dxa"/>
          </w:tcPr>
          <w:p w:rsidR="00380DD0" w:rsidRPr="00700241" w:rsidRDefault="00380DD0" w:rsidP="00380DD0">
            <w:pPr>
              <w:spacing w:after="0" w:line="240" w:lineRule="auto"/>
              <w:jc w:val="both"/>
              <w:rPr>
                <w:rFonts w:ascii="Times New Roman" w:hAnsi="Times New Roman" w:cs="David"/>
                <w:rtl/>
              </w:rPr>
            </w:pPr>
            <w:r w:rsidRPr="00700241">
              <w:rPr>
                <w:rFonts w:ascii="Times New Roman" w:hAnsi="Times New Roman" w:cs="David" w:hint="cs"/>
                <w:rtl/>
              </w:rPr>
              <w:t xml:space="preserve">נבקש כי לפני הרחבה או צמצום היקף השירותים תימסר לספק הודעה בכתב לפחות 30 יום מראש על מנת לאפשר לו להיערך לכך ולצמצם הוצאותיו ועלויותיו. עוד </w:t>
            </w:r>
            <w:r w:rsidRPr="00700241">
              <w:rPr>
                <w:rFonts w:cs="David" w:hint="cs"/>
                <w:rtl/>
              </w:rPr>
              <w:t>נבקש להבהיר כי לא יהא בהרחבת היקף ההתקשרות בכדי להרחיב את התחייבויות הספק הקבועות במכרז זה</w:t>
            </w:r>
            <w:r w:rsidRPr="00700241">
              <w:rPr>
                <w:rFonts w:ascii="Times New Roman" w:hAnsi="Times New Roman" w:cs="David" w:hint="cs"/>
                <w:rtl/>
              </w:rPr>
              <w:t>.</w:t>
            </w:r>
          </w:p>
        </w:tc>
        <w:tc>
          <w:tcPr>
            <w:tcW w:w="4805" w:type="dxa"/>
          </w:tcPr>
          <w:p w:rsidR="00380DD0" w:rsidRPr="00914DB5" w:rsidRDefault="00380DD0" w:rsidP="00380DD0">
            <w:pPr>
              <w:spacing w:after="0" w:line="240" w:lineRule="auto"/>
              <w:ind w:left="360"/>
              <w:rPr>
                <w:rFonts w:ascii="David" w:hAnsi="David" w:cs="David"/>
                <w:rtl/>
              </w:rPr>
            </w:pPr>
            <w:r>
              <w:rPr>
                <w:rFonts w:ascii="David" w:hAnsi="David" w:cs="David" w:hint="cs"/>
                <w:rtl/>
              </w:rPr>
              <w:t>במקרה של צמצום או הרחבה משמעותיים, תינתן לספק הודעה מראש</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פרטי המכרז</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6.7.2</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Pr="00B06BC2" w:rsidRDefault="00380DD0" w:rsidP="00380DD0">
            <w:pPr>
              <w:spacing w:after="0" w:line="240" w:lineRule="auto"/>
              <w:jc w:val="both"/>
              <w:rPr>
                <w:rFonts w:ascii="Times New Roman" w:hAnsi="Times New Roman" w:cs="David"/>
                <w:rtl/>
              </w:rPr>
            </w:pPr>
            <w:r>
              <w:rPr>
                <w:rFonts w:ascii="Times New Roman" w:hAnsi="Times New Roman" w:cs="David" w:hint="cs"/>
                <w:rtl/>
              </w:rPr>
              <w:t>נבקש להוסיף לאחר המילה "האחראי" את המילים "על פי דין".</w:t>
            </w:r>
          </w:p>
        </w:tc>
        <w:tc>
          <w:tcPr>
            <w:tcW w:w="4805" w:type="dxa"/>
          </w:tcPr>
          <w:p w:rsidR="00380DD0" w:rsidRPr="00FA3305" w:rsidRDefault="00380DD0" w:rsidP="00380DD0">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2.2</w:t>
            </w:r>
          </w:p>
        </w:tc>
        <w:tc>
          <w:tcPr>
            <w:tcW w:w="843"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הגדרת "הנכס"</w:t>
            </w:r>
          </w:p>
        </w:tc>
        <w:tc>
          <w:tcPr>
            <w:tcW w:w="5110"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נראה כי נדרש למחוק שורה זו בטבלה, שכן גם אינה רלבנטית לשירותים נשוא המכרז וגם לא נעשה שימוש במונח זה בהסכם.</w:t>
            </w:r>
          </w:p>
        </w:tc>
        <w:tc>
          <w:tcPr>
            <w:tcW w:w="4805" w:type="dxa"/>
          </w:tcPr>
          <w:p w:rsidR="00380DD0" w:rsidRPr="00FA3305" w:rsidRDefault="00380DD0" w:rsidP="00380DD0">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Pr="001E32C4"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Pr="001E32C4" w:rsidRDefault="00380DD0" w:rsidP="00380DD0">
            <w:pPr>
              <w:spacing w:after="0" w:line="240" w:lineRule="auto"/>
              <w:jc w:val="both"/>
              <w:rPr>
                <w:rFonts w:cs="David"/>
                <w:rtl/>
              </w:rPr>
            </w:pPr>
            <w:r>
              <w:rPr>
                <w:rFonts w:cs="David" w:hint="cs"/>
                <w:rtl/>
              </w:rPr>
              <w:t>2.2</w:t>
            </w:r>
          </w:p>
        </w:tc>
        <w:tc>
          <w:tcPr>
            <w:tcW w:w="843" w:type="dxa"/>
          </w:tcPr>
          <w:p w:rsidR="00380DD0" w:rsidRPr="001E32C4" w:rsidRDefault="00380DD0" w:rsidP="00380DD0">
            <w:pPr>
              <w:spacing w:after="0" w:line="240" w:lineRule="auto"/>
              <w:jc w:val="both"/>
              <w:rPr>
                <w:rFonts w:cs="David"/>
                <w:rtl/>
              </w:rPr>
            </w:pPr>
            <w:r>
              <w:rPr>
                <w:rFonts w:cs="David" w:hint="cs"/>
                <w:rtl/>
              </w:rPr>
              <w:t>הגדרת "הספק"</w:t>
            </w:r>
          </w:p>
        </w:tc>
        <w:tc>
          <w:tcPr>
            <w:tcW w:w="5110" w:type="dxa"/>
          </w:tcPr>
          <w:p w:rsidR="00380DD0" w:rsidRPr="00195377" w:rsidRDefault="00380DD0" w:rsidP="00380DD0">
            <w:pPr>
              <w:spacing w:after="0" w:line="240" w:lineRule="auto"/>
              <w:jc w:val="both"/>
              <w:rPr>
                <w:rFonts w:cs="David"/>
                <w:highlight w:val="yellow"/>
                <w:rtl/>
              </w:rPr>
            </w:pPr>
            <w:r w:rsidRPr="00C4758F">
              <w:rPr>
                <w:rFonts w:cs="David" w:hint="cs"/>
                <w:rtl/>
              </w:rPr>
              <w:t xml:space="preserve">נראה כי נדרש למחוק שורה זו בטבלה, שכן הספק מוגדר במבוא להסכם והוא רק הישות המשפטית האמורה הנושאת בחובות והזכויות המוטלות עליה מכוח המכרז וההסכם. נציגיו של הספק, עובדיו, </w:t>
            </w:r>
            <w:proofErr w:type="spellStart"/>
            <w:r w:rsidRPr="00C4758F">
              <w:rPr>
                <w:rFonts w:cs="David" w:hint="cs"/>
                <w:rtl/>
              </w:rPr>
              <w:t>שלוחיו</w:t>
            </w:r>
            <w:proofErr w:type="spellEnd"/>
            <w:r w:rsidRPr="00C4758F">
              <w:rPr>
                <w:rFonts w:cs="David" w:hint="cs"/>
                <w:rtl/>
              </w:rPr>
              <w:t xml:space="preserve">, יורשיו </w:t>
            </w:r>
            <w:proofErr w:type="spellStart"/>
            <w:r w:rsidRPr="00C4758F">
              <w:rPr>
                <w:rFonts w:cs="David" w:hint="cs"/>
                <w:rtl/>
              </w:rPr>
              <w:t>ומורשיו</w:t>
            </w:r>
            <w:proofErr w:type="spellEnd"/>
            <w:r w:rsidRPr="00C4758F">
              <w:rPr>
                <w:rFonts w:cs="David" w:hint="cs"/>
                <w:rtl/>
              </w:rPr>
              <w:t xml:space="preserve"> המוסמכים אינם נושאים בחבות אישית כלפי המזמין, ואף לא יישאו </w:t>
            </w:r>
            <w:proofErr w:type="spellStart"/>
            <w:r w:rsidRPr="00C4758F">
              <w:rPr>
                <w:rFonts w:cs="David" w:hint="cs"/>
                <w:rtl/>
              </w:rPr>
              <w:t>בכזו</w:t>
            </w:r>
            <w:proofErr w:type="spellEnd"/>
            <w:r w:rsidRPr="00C4758F">
              <w:rPr>
                <w:rFonts w:cs="David" w:hint="cs"/>
                <w:rtl/>
              </w:rPr>
              <w:t>, והם גם אינם צד להסכם. התחייבות הספק ו/או זכויותיו מכוח ההסכם לא חלים עליהם.</w:t>
            </w:r>
          </w:p>
        </w:tc>
        <w:tc>
          <w:tcPr>
            <w:tcW w:w="4805" w:type="dxa"/>
          </w:tcPr>
          <w:p w:rsidR="00380DD0" w:rsidRPr="00FA3305" w:rsidRDefault="00380DD0" w:rsidP="00380DD0">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3.7</w:t>
            </w:r>
          </w:p>
        </w:tc>
        <w:tc>
          <w:tcPr>
            <w:tcW w:w="843" w:type="dxa"/>
          </w:tcPr>
          <w:p w:rsidR="00380DD0" w:rsidRPr="00B505D2"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נבקש להוסיף לאחר המילים "על-פי רישומי המזמין" את המילים "</w:t>
            </w:r>
            <w:r w:rsidRPr="00587342">
              <w:rPr>
                <w:rFonts w:cs="David" w:hint="cs"/>
                <w:rtl/>
              </w:rPr>
              <w:t>וכן</w:t>
            </w:r>
            <w:r w:rsidRPr="00587342">
              <w:rPr>
                <w:rFonts w:cs="David"/>
                <w:rtl/>
              </w:rPr>
              <w:t xml:space="preserve"> </w:t>
            </w:r>
            <w:r w:rsidRPr="00587342">
              <w:rPr>
                <w:rFonts w:cs="David" w:hint="cs"/>
                <w:rtl/>
              </w:rPr>
              <w:t>להחזר</w:t>
            </w:r>
            <w:r w:rsidRPr="00587342">
              <w:rPr>
                <w:rFonts w:cs="David"/>
                <w:rtl/>
              </w:rPr>
              <w:t xml:space="preserve"> </w:t>
            </w:r>
            <w:r w:rsidRPr="00587342">
              <w:rPr>
                <w:rFonts w:cs="David" w:hint="cs"/>
                <w:rtl/>
              </w:rPr>
              <w:t>הוצאות</w:t>
            </w:r>
            <w:r w:rsidRPr="00587342">
              <w:rPr>
                <w:rFonts w:cs="David"/>
                <w:rtl/>
              </w:rPr>
              <w:t xml:space="preserve"> </w:t>
            </w:r>
            <w:r w:rsidRPr="00587342">
              <w:rPr>
                <w:rFonts w:cs="David" w:hint="cs"/>
                <w:rtl/>
              </w:rPr>
              <w:t>שהוצאו</w:t>
            </w:r>
            <w:r w:rsidRPr="00587342">
              <w:rPr>
                <w:rFonts w:cs="David"/>
                <w:rtl/>
              </w:rPr>
              <w:t xml:space="preserve"> </w:t>
            </w:r>
            <w:r w:rsidRPr="00587342">
              <w:rPr>
                <w:rFonts w:cs="David" w:hint="cs"/>
                <w:rtl/>
              </w:rPr>
              <w:t>על</w:t>
            </w:r>
            <w:r w:rsidRPr="00587342">
              <w:rPr>
                <w:rFonts w:cs="David"/>
                <w:rtl/>
              </w:rPr>
              <w:t>-</w:t>
            </w:r>
            <w:r>
              <w:rPr>
                <w:rFonts w:cs="David" w:hint="cs"/>
                <w:rtl/>
              </w:rPr>
              <w:t>ידי הספק</w:t>
            </w:r>
            <w:r w:rsidRPr="00587342">
              <w:rPr>
                <w:rFonts w:cs="David"/>
                <w:rtl/>
              </w:rPr>
              <w:t xml:space="preserve"> </w:t>
            </w:r>
            <w:r w:rsidRPr="00587342">
              <w:rPr>
                <w:rFonts w:cs="David" w:hint="cs"/>
                <w:rtl/>
              </w:rPr>
              <w:t>לצורך</w:t>
            </w:r>
            <w:r w:rsidRPr="00587342">
              <w:rPr>
                <w:rFonts w:cs="David"/>
                <w:rtl/>
              </w:rPr>
              <w:t xml:space="preserve"> </w:t>
            </w:r>
            <w:r w:rsidRPr="00587342">
              <w:rPr>
                <w:rFonts w:cs="David" w:hint="cs"/>
                <w:rtl/>
              </w:rPr>
              <w:t>ביצוע</w:t>
            </w:r>
            <w:r w:rsidRPr="00587342">
              <w:rPr>
                <w:rFonts w:cs="David"/>
                <w:rtl/>
              </w:rPr>
              <w:t xml:space="preserve"> </w:t>
            </w:r>
            <w:r>
              <w:rPr>
                <w:rFonts w:cs="David" w:hint="cs"/>
                <w:rtl/>
              </w:rPr>
              <w:t>השירותים ואשר לא ניתן לבטלן ו/או לקבל החזר בגינן במועד קבלת הודעת המזמין".</w:t>
            </w:r>
          </w:p>
        </w:tc>
        <w:tc>
          <w:tcPr>
            <w:tcW w:w="4805" w:type="dxa"/>
          </w:tcPr>
          <w:p w:rsidR="00380DD0" w:rsidRPr="00FA3305" w:rsidRDefault="00380DD0" w:rsidP="00380DD0">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4.1.1</w:t>
            </w:r>
          </w:p>
        </w:tc>
        <w:tc>
          <w:tcPr>
            <w:tcW w:w="843" w:type="dxa"/>
          </w:tcPr>
          <w:p w:rsidR="00380DD0" w:rsidRPr="00B505D2"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נבקש:</w:t>
            </w:r>
          </w:p>
          <w:p w:rsidR="00380DD0" w:rsidRPr="005A609E" w:rsidRDefault="00380DD0" w:rsidP="00380DD0">
            <w:pPr>
              <w:numPr>
                <w:ilvl w:val="0"/>
                <w:numId w:val="5"/>
              </w:numPr>
              <w:spacing w:after="0" w:line="240" w:lineRule="auto"/>
              <w:ind w:left="318" w:hanging="318"/>
              <w:jc w:val="both"/>
              <w:rPr>
                <w:rFonts w:ascii="Times New Roman" w:hAnsi="Times New Roman" w:cs="David"/>
                <w:rtl/>
              </w:rPr>
            </w:pPr>
            <w:r>
              <w:rPr>
                <w:rFonts w:ascii="Times New Roman" w:hAnsi="Times New Roman" w:cs="David" w:hint="cs"/>
                <w:rtl/>
              </w:rPr>
              <w:t>להבהיר כי</w:t>
            </w:r>
            <w:r>
              <w:rPr>
                <w:rFonts w:hint="cs"/>
                <w:rtl/>
              </w:rPr>
              <w:t xml:space="preserve"> </w:t>
            </w:r>
            <w:r>
              <w:rPr>
                <w:rFonts w:ascii="Times New Roman" w:hAnsi="Times New Roman" w:cs="David" w:hint="cs"/>
                <w:rtl/>
              </w:rPr>
              <w:t>אי ע</w:t>
            </w:r>
            <w:r w:rsidRPr="005A609E">
              <w:rPr>
                <w:rFonts w:ascii="Times New Roman" w:hAnsi="Times New Roman" w:cs="David" w:hint="cs"/>
                <w:rtl/>
              </w:rPr>
              <w:t>מידה</w:t>
            </w:r>
            <w:r w:rsidRPr="005A609E">
              <w:rPr>
                <w:rFonts w:ascii="Times New Roman" w:hAnsi="Times New Roman" w:cs="David"/>
                <w:rtl/>
              </w:rPr>
              <w:t xml:space="preserve"> </w:t>
            </w:r>
            <w:r>
              <w:rPr>
                <w:rFonts w:ascii="Times New Roman" w:hAnsi="Times New Roman" w:cs="David" w:hint="cs"/>
                <w:rtl/>
              </w:rPr>
              <w:t>במועדים,</w:t>
            </w:r>
            <w:r w:rsidRPr="005A609E">
              <w:rPr>
                <w:rFonts w:ascii="Times New Roman" w:hAnsi="Times New Roman" w:cs="David"/>
                <w:rtl/>
              </w:rPr>
              <w:t xml:space="preserve"> </w:t>
            </w:r>
            <w:r>
              <w:rPr>
                <w:rFonts w:ascii="Times New Roman" w:hAnsi="Times New Roman" w:cs="David" w:hint="cs"/>
                <w:rtl/>
              </w:rPr>
              <w:t>ש</w:t>
            </w:r>
            <w:r w:rsidRPr="005A609E">
              <w:rPr>
                <w:rFonts w:ascii="Times New Roman" w:hAnsi="Times New Roman" w:cs="David" w:hint="cs"/>
                <w:rtl/>
              </w:rPr>
              <w:t>אירעה</w:t>
            </w:r>
            <w:r w:rsidRPr="005A609E">
              <w:rPr>
                <w:rFonts w:ascii="Times New Roman" w:hAnsi="Times New Roman" w:cs="David"/>
                <w:rtl/>
              </w:rPr>
              <w:t xml:space="preserve"> </w:t>
            </w:r>
            <w:r w:rsidRPr="005A609E">
              <w:rPr>
                <w:rFonts w:ascii="Times New Roman" w:hAnsi="Times New Roman" w:cs="David" w:hint="cs"/>
                <w:rtl/>
              </w:rPr>
              <w:t>עקב</w:t>
            </w:r>
            <w:r w:rsidRPr="005A609E">
              <w:rPr>
                <w:rFonts w:ascii="Times New Roman" w:hAnsi="Times New Roman" w:cs="David"/>
                <w:rtl/>
              </w:rPr>
              <w:t xml:space="preserve"> </w:t>
            </w:r>
            <w:r w:rsidRPr="005A609E">
              <w:rPr>
                <w:rFonts w:ascii="Times New Roman" w:hAnsi="Times New Roman" w:cs="David" w:hint="cs"/>
                <w:rtl/>
              </w:rPr>
              <w:t>נסיבות</w:t>
            </w:r>
            <w:r w:rsidRPr="005A609E">
              <w:rPr>
                <w:rFonts w:ascii="Times New Roman" w:hAnsi="Times New Roman" w:cs="David"/>
                <w:rtl/>
              </w:rPr>
              <w:t xml:space="preserve"> </w:t>
            </w:r>
            <w:r w:rsidRPr="005A609E">
              <w:rPr>
                <w:rFonts w:ascii="Times New Roman" w:hAnsi="Times New Roman" w:cs="David" w:hint="cs"/>
                <w:rtl/>
              </w:rPr>
              <w:t>שאינן</w:t>
            </w:r>
            <w:r w:rsidRPr="005A609E">
              <w:rPr>
                <w:rFonts w:ascii="Times New Roman" w:hAnsi="Times New Roman" w:cs="David"/>
                <w:rtl/>
              </w:rPr>
              <w:t xml:space="preserve"> </w:t>
            </w:r>
            <w:r w:rsidRPr="005A609E">
              <w:rPr>
                <w:rFonts w:ascii="Times New Roman" w:hAnsi="Times New Roman" w:cs="David" w:hint="cs"/>
                <w:rtl/>
              </w:rPr>
              <w:t>בשליטת</w:t>
            </w:r>
            <w:r w:rsidRPr="005A609E">
              <w:rPr>
                <w:rFonts w:ascii="Times New Roman" w:hAnsi="Times New Roman" w:cs="David"/>
                <w:rtl/>
              </w:rPr>
              <w:t xml:space="preserve"> </w:t>
            </w:r>
            <w:r w:rsidRPr="005A609E">
              <w:rPr>
                <w:rFonts w:ascii="Times New Roman" w:hAnsi="Times New Roman" w:cs="David" w:hint="cs"/>
                <w:rtl/>
              </w:rPr>
              <w:t>הספק</w:t>
            </w:r>
            <w:r w:rsidRPr="005A609E">
              <w:rPr>
                <w:rFonts w:ascii="Times New Roman" w:hAnsi="Times New Roman" w:cs="David"/>
                <w:rtl/>
              </w:rPr>
              <w:t xml:space="preserve">, </w:t>
            </w:r>
            <w:r w:rsidRPr="005A609E">
              <w:rPr>
                <w:rFonts w:ascii="Times New Roman" w:hAnsi="Times New Roman" w:cs="David" w:hint="cs"/>
                <w:rtl/>
              </w:rPr>
              <w:t>לרבות</w:t>
            </w:r>
            <w:r w:rsidRPr="005A609E">
              <w:rPr>
                <w:rFonts w:ascii="Times New Roman" w:hAnsi="Times New Roman" w:cs="David"/>
                <w:rtl/>
              </w:rPr>
              <w:t xml:space="preserve"> </w:t>
            </w:r>
            <w:r w:rsidRPr="005A609E">
              <w:rPr>
                <w:rFonts w:ascii="Times New Roman" w:hAnsi="Times New Roman" w:cs="David" w:hint="cs"/>
                <w:rtl/>
              </w:rPr>
              <w:t>נסיבות</w:t>
            </w:r>
            <w:r w:rsidRPr="005A609E">
              <w:rPr>
                <w:rFonts w:ascii="Times New Roman" w:hAnsi="Times New Roman" w:cs="David"/>
                <w:rtl/>
              </w:rPr>
              <w:t xml:space="preserve"> </w:t>
            </w:r>
            <w:r w:rsidRPr="005A609E">
              <w:rPr>
                <w:rFonts w:ascii="Times New Roman" w:hAnsi="Times New Roman" w:cs="David" w:hint="cs"/>
                <w:rtl/>
              </w:rPr>
              <w:t>שבשליטת</w:t>
            </w:r>
            <w:r w:rsidRPr="005A609E">
              <w:rPr>
                <w:rFonts w:ascii="Times New Roman" w:hAnsi="Times New Roman" w:cs="David"/>
                <w:rtl/>
              </w:rPr>
              <w:t xml:space="preserve"> </w:t>
            </w:r>
            <w:r w:rsidRPr="005A609E">
              <w:rPr>
                <w:rFonts w:ascii="Times New Roman" w:hAnsi="Times New Roman" w:cs="David" w:hint="cs"/>
                <w:rtl/>
              </w:rPr>
              <w:t>המזמין</w:t>
            </w:r>
            <w:r w:rsidRPr="005A609E">
              <w:rPr>
                <w:rFonts w:ascii="Times New Roman" w:hAnsi="Times New Roman" w:cs="David"/>
                <w:rtl/>
              </w:rPr>
              <w:t xml:space="preserve"> </w:t>
            </w:r>
            <w:r w:rsidRPr="005A609E">
              <w:rPr>
                <w:rFonts w:ascii="Times New Roman" w:hAnsi="Times New Roman" w:cs="David" w:hint="cs"/>
                <w:rtl/>
              </w:rPr>
              <w:t>ו</w:t>
            </w:r>
            <w:r w:rsidRPr="005A609E">
              <w:rPr>
                <w:rFonts w:ascii="Times New Roman" w:hAnsi="Times New Roman" w:cs="David"/>
                <w:rtl/>
              </w:rPr>
              <w:t>/</w:t>
            </w:r>
            <w:r w:rsidRPr="005A609E">
              <w:rPr>
                <w:rFonts w:ascii="Times New Roman" w:hAnsi="Times New Roman" w:cs="David" w:hint="cs"/>
                <w:rtl/>
              </w:rPr>
              <w:t>או</w:t>
            </w:r>
            <w:r w:rsidRPr="005A609E">
              <w:rPr>
                <w:rFonts w:ascii="Times New Roman" w:hAnsi="Times New Roman" w:cs="David"/>
                <w:rtl/>
              </w:rPr>
              <w:t xml:space="preserve"> </w:t>
            </w:r>
            <w:r w:rsidRPr="005A609E">
              <w:rPr>
                <w:rFonts w:ascii="Times New Roman" w:hAnsi="Times New Roman" w:cs="David" w:hint="cs"/>
                <w:rtl/>
              </w:rPr>
              <w:t>עקב</w:t>
            </w:r>
            <w:r w:rsidRPr="005A609E">
              <w:rPr>
                <w:rFonts w:ascii="Times New Roman" w:hAnsi="Times New Roman" w:cs="David"/>
                <w:rtl/>
              </w:rPr>
              <w:t xml:space="preserve"> </w:t>
            </w:r>
            <w:r w:rsidRPr="005A609E">
              <w:rPr>
                <w:rFonts w:ascii="Times New Roman" w:hAnsi="Times New Roman" w:cs="David" w:hint="cs"/>
                <w:rtl/>
              </w:rPr>
              <w:t>מעשה</w:t>
            </w:r>
            <w:r w:rsidRPr="005A609E">
              <w:rPr>
                <w:rFonts w:ascii="Times New Roman" w:hAnsi="Times New Roman" w:cs="David"/>
                <w:rtl/>
              </w:rPr>
              <w:t xml:space="preserve"> </w:t>
            </w:r>
            <w:r w:rsidRPr="005A609E">
              <w:rPr>
                <w:rFonts w:ascii="Times New Roman" w:hAnsi="Times New Roman" w:cs="David" w:hint="cs"/>
                <w:rtl/>
              </w:rPr>
              <w:t>או</w:t>
            </w:r>
            <w:r w:rsidRPr="005A609E">
              <w:rPr>
                <w:rFonts w:ascii="Times New Roman" w:hAnsi="Times New Roman" w:cs="David"/>
                <w:rtl/>
              </w:rPr>
              <w:t xml:space="preserve"> </w:t>
            </w:r>
            <w:r w:rsidRPr="005A609E">
              <w:rPr>
                <w:rFonts w:ascii="Times New Roman" w:hAnsi="Times New Roman" w:cs="David" w:hint="cs"/>
                <w:rtl/>
              </w:rPr>
              <w:t>מחדל</w:t>
            </w:r>
            <w:r w:rsidRPr="005A609E">
              <w:rPr>
                <w:rFonts w:ascii="Times New Roman" w:hAnsi="Times New Roman" w:cs="David"/>
                <w:rtl/>
              </w:rPr>
              <w:t xml:space="preserve"> </w:t>
            </w:r>
            <w:r w:rsidRPr="005A609E">
              <w:rPr>
                <w:rFonts w:ascii="Times New Roman" w:hAnsi="Times New Roman" w:cs="David" w:hint="cs"/>
                <w:rtl/>
              </w:rPr>
              <w:t>של</w:t>
            </w:r>
            <w:r w:rsidRPr="005A609E">
              <w:rPr>
                <w:rFonts w:ascii="Times New Roman" w:hAnsi="Times New Roman" w:cs="David"/>
                <w:rtl/>
              </w:rPr>
              <w:t xml:space="preserve"> </w:t>
            </w:r>
            <w:r w:rsidRPr="005A609E">
              <w:rPr>
                <w:rFonts w:ascii="Times New Roman" w:hAnsi="Times New Roman" w:cs="David" w:hint="cs"/>
                <w:rtl/>
              </w:rPr>
              <w:t>המזמין</w:t>
            </w:r>
            <w:r w:rsidRPr="005A609E">
              <w:rPr>
                <w:rFonts w:ascii="Times New Roman" w:hAnsi="Times New Roman" w:cs="David"/>
                <w:rtl/>
              </w:rPr>
              <w:t xml:space="preserve"> </w:t>
            </w:r>
            <w:r w:rsidRPr="005A609E">
              <w:rPr>
                <w:rFonts w:ascii="Times New Roman" w:hAnsi="Times New Roman" w:cs="David" w:hint="cs"/>
                <w:rtl/>
              </w:rPr>
              <w:t>ו</w:t>
            </w:r>
            <w:r w:rsidRPr="005A609E">
              <w:rPr>
                <w:rFonts w:ascii="Times New Roman" w:hAnsi="Times New Roman" w:cs="David"/>
                <w:rtl/>
              </w:rPr>
              <w:t>/</w:t>
            </w:r>
            <w:r w:rsidRPr="005A609E">
              <w:rPr>
                <w:rFonts w:ascii="Times New Roman" w:hAnsi="Times New Roman" w:cs="David" w:hint="cs"/>
                <w:rtl/>
              </w:rPr>
              <w:t>או</w:t>
            </w:r>
            <w:r w:rsidRPr="005A609E">
              <w:rPr>
                <w:rFonts w:ascii="Times New Roman" w:hAnsi="Times New Roman" w:cs="David"/>
                <w:rtl/>
              </w:rPr>
              <w:t xml:space="preserve"> </w:t>
            </w:r>
            <w:r w:rsidRPr="005A609E">
              <w:rPr>
                <w:rFonts w:ascii="Times New Roman" w:hAnsi="Times New Roman" w:cs="David" w:hint="cs"/>
                <w:rtl/>
              </w:rPr>
              <w:t>מי</w:t>
            </w:r>
            <w:r w:rsidRPr="005A609E">
              <w:rPr>
                <w:rFonts w:ascii="Times New Roman" w:hAnsi="Times New Roman" w:cs="David"/>
                <w:rtl/>
              </w:rPr>
              <w:t xml:space="preserve"> </w:t>
            </w:r>
            <w:r w:rsidRPr="005A609E">
              <w:rPr>
                <w:rFonts w:ascii="Times New Roman" w:hAnsi="Times New Roman" w:cs="David" w:hint="cs"/>
                <w:rtl/>
              </w:rPr>
              <w:t>מטעמו</w:t>
            </w:r>
            <w:r w:rsidRPr="005A609E">
              <w:rPr>
                <w:rFonts w:ascii="Times New Roman" w:hAnsi="Times New Roman" w:cs="David"/>
                <w:rtl/>
              </w:rPr>
              <w:t xml:space="preserve"> </w:t>
            </w:r>
            <w:r w:rsidRPr="005A609E">
              <w:rPr>
                <w:rFonts w:ascii="Times New Roman" w:hAnsi="Times New Roman" w:cs="David" w:hint="cs"/>
                <w:rtl/>
              </w:rPr>
              <w:t>ו</w:t>
            </w:r>
            <w:r w:rsidRPr="005A609E">
              <w:rPr>
                <w:rFonts w:ascii="Times New Roman" w:hAnsi="Times New Roman" w:cs="David"/>
                <w:rtl/>
              </w:rPr>
              <w:t>/</w:t>
            </w:r>
            <w:r w:rsidRPr="005A609E">
              <w:rPr>
                <w:rFonts w:ascii="Times New Roman" w:hAnsi="Times New Roman" w:cs="David" w:hint="cs"/>
                <w:rtl/>
              </w:rPr>
              <w:t>או</w:t>
            </w:r>
            <w:r w:rsidRPr="005A609E">
              <w:rPr>
                <w:rFonts w:ascii="Times New Roman" w:hAnsi="Times New Roman" w:cs="David"/>
                <w:rtl/>
              </w:rPr>
              <w:t xml:space="preserve"> </w:t>
            </w:r>
            <w:r w:rsidRPr="005A609E">
              <w:rPr>
                <w:rFonts w:ascii="Times New Roman" w:hAnsi="Times New Roman" w:cs="David" w:hint="cs"/>
                <w:rtl/>
              </w:rPr>
              <w:t>נסיבות</w:t>
            </w:r>
            <w:r w:rsidRPr="005A609E">
              <w:rPr>
                <w:rFonts w:ascii="Times New Roman" w:hAnsi="Times New Roman" w:cs="David"/>
                <w:rtl/>
              </w:rPr>
              <w:t xml:space="preserve"> </w:t>
            </w:r>
            <w:r w:rsidRPr="005A609E">
              <w:rPr>
                <w:rFonts w:ascii="Times New Roman" w:hAnsi="Times New Roman" w:cs="David" w:hint="cs"/>
                <w:rtl/>
              </w:rPr>
              <w:t>של</w:t>
            </w:r>
            <w:r w:rsidRPr="005A609E">
              <w:rPr>
                <w:rFonts w:ascii="Times New Roman" w:hAnsi="Times New Roman" w:cs="David"/>
                <w:rtl/>
              </w:rPr>
              <w:t xml:space="preserve"> </w:t>
            </w:r>
            <w:r w:rsidRPr="005A609E">
              <w:rPr>
                <w:rFonts w:ascii="Times New Roman" w:hAnsi="Times New Roman" w:cs="David" w:hint="cs"/>
                <w:rtl/>
              </w:rPr>
              <w:t>כוח</w:t>
            </w:r>
            <w:r w:rsidRPr="005A609E">
              <w:rPr>
                <w:rFonts w:ascii="Times New Roman" w:hAnsi="Times New Roman" w:cs="David"/>
                <w:rtl/>
              </w:rPr>
              <w:t xml:space="preserve"> </w:t>
            </w:r>
            <w:r w:rsidRPr="005A609E">
              <w:rPr>
                <w:rFonts w:ascii="Times New Roman" w:hAnsi="Times New Roman" w:cs="David" w:hint="cs"/>
                <w:rtl/>
              </w:rPr>
              <w:t>עליון</w:t>
            </w:r>
            <w:r w:rsidRPr="005A609E">
              <w:rPr>
                <w:rFonts w:ascii="Times New Roman" w:hAnsi="Times New Roman" w:cs="David"/>
                <w:rtl/>
              </w:rPr>
              <w:t xml:space="preserve">, </w:t>
            </w:r>
            <w:r w:rsidRPr="005A609E">
              <w:rPr>
                <w:rFonts w:ascii="Times New Roman" w:hAnsi="Times New Roman" w:cs="David" w:hint="cs"/>
                <w:rtl/>
              </w:rPr>
              <w:t>לא</w:t>
            </w:r>
            <w:r w:rsidRPr="005A609E">
              <w:rPr>
                <w:rFonts w:ascii="Times New Roman" w:hAnsi="Times New Roman" w:cs="David"/>
                <w:rtl/>
              </w:rPr>
              <w:t xml:space="preserve"> </w:t>
            </w:r>
            <w:r w:rsidRPr="005A609E">
              <w:rPr>
                <w:rFonts w:ascii="Times New Roman" w:hAnsi="Times New Roman" w:cs="David" w:hint="cs"/>
                <w:rtl/>
              </w:rPr>
              <w:t>תיחשב</w:t>
            </w:r>
            <w:r w:rsidRPr="005A609E">
              <w:rPr>
                <w:rFonts w:ascii="Times New Roman" w:hAnsi="Times New Roman" w:cs="David"/>
                <w:rtl/>
              </w:rPr>
              <w:t xml:space="preserve"> </w:t>
            </w:r>
            <w:r w:rsidRPr="005A609E">
              <w:rPr>
                <w:rFonts w:ascii="Times New Roman" w:hAnsi="Times New Roman" w:cs="David" w:hint="cs"/>
                <w:rtl/>
              </w:rPr>
              <w:t>הפרת</w:t>
            </w:r>
            <w:r w:rsidRPr="005A609E">
              <w:rPr>
                <w:rFonts w:ascii="Times New Roman" w:hAnsi="Times New Roman" w:cs="David"/>
                <w:rtl/>
              </w:rPr>
              <w:t xml:space="preserve"> </w:t>
            </w:r>
            <w:r w:rsidRPr="005A609E">
              <w:rPr>
                <w:rFonts w:ascii="Times New Roman" w:hAnsi="Times New Roman" w:cs="David" w:hint="cs"/>
                <w:rtl/>
              </w:rPr>
              <w:t>התחייבויות</w:t>
            </w:r>
            <w:r w:rsidRPr="005A609E">
              <w:rPr>
                <w:rFonts w:ascii="Times New Roman" w:hAnsi="Times New Roman" w:cs="David"/>
                <w:rtl/>
              </w:rPr>
              <w:t xml:space="preserve"> </w:t>
            </w:r>
            <w:r w:rsidRPr="005A609E">
              <w:rPr>
                <w:rFonts w:ascii="Times New Roman" w:hAnsi="Times New Roman" w:cs="David" w:hint="cs"/>
                <w:rtl/>
              </w:rPr>
              <w:t>הספק</w:t>
            </w:r>
            <w:r w:rsidRPr="005A609E">
              <w:rPr>
                <w:rFonts w:ascii="Times New Roman" w:hAnsi="Times New Roman" w:cs="David"/>
                <w:rtl/>
              </w:rPr>
              <w:t xml:space="preserve"> </w:t>
            </w:r>
            <w:r w:rsidRPr="005A609E">
              <w:rPr>
                <w:rFonts w:ascii="Times New Roman" w:hAnsi="Times New Roman" w:cs="David" w:hint="cs"/>
                <w:rtl/>
              </w:rPr>
              <w:t>לפי</w:t>
            </w:r>
            <w:r w:rsidRPr="005A609E">
              <w:rPr>
                <w:rFonts w:ascii="Times New Roman" w:hAnsi="Times New Roman" w:cs="David"/>
                <w:rtl/>
              </w:rPr>
              <w:t xml:space="preserve"> </w:t>
            </w:r>
            <w:r>
              <w:rPr>
                <w:rFonts w:ascii="Times New Roman" w:hAnsi="Times New Roman" w:cs="David" w:hint="cs"/>
                <w:rtl/>
              </w:rPr>
              <w:t>הסכם זה</w:t>
            </w:r>
            <w:r w:rsidRPr="005A609E">
              <w:rPr>
                <w:rFonts w:ascii="Times New Roman" w:hAnsi="Times New Roman" w:cs="David"/>
                <w:rtl/>
              </w:rPr>
              <w:t xml:space="preserve"> </w:t>
            </w:r>
            <w:r w:rsidRPr="005A609E">
              <w:rPr>
                <w:rFonts w:ascii="Times New Roman" w:hAnsi="Times New Roman" w:cs="David" w:hint="cs"/>
                <w:rtl/>
              </w:rPr>
              <w:t>וכי</w:t>
            </w:r>
            <w:r w:rsidRPr="005A609E">
              <w:rPr>
                <w:rFonts w:ascii="Times New Roman" w:hAnsi="Times New Roman" w:cs="David"/>
                <w:rtl/>
              </w:rPr>
              <w:t xml:space="preserve"> </w:t>
            </w:r>
            <w:r w:rsidRPr="005A609E">
              <w:rPr>
                <w:rFonts w:ascii="Times New Roman" w:hAnsi="Times New Roman" w:cs="David" w:hint="cs"/>
                <w:rtl/>
              </w:rPr>
              <w:t>בכל</w:t>
            </w:r>
            <w:r w:rsidRPr="005A609E">
              <w:rPr>
                <w:rFonts w:ascii="Times New Roman" w:hAnsi="Times New Roman" w:cs="David"/>
                <w:rtl/>
              </w:rPr>
              <w:t xml:space="preserve"> </w:t>
            </w:r>
            <w:r w:rsidRPr="005A609E">
              <w:rPr>
                <w:rFonts w:ascii="Times New Roman" w:hAnsi="Times New Roman" w:cs="David" w:hint="cs"/>
                <w:rtl/>
              </w:rPr>
              <w:t>מקרה</w:t>
            </w:r>
            <w:r w:rsidRPr="005A609E">
              <w:rPr>
                <w:rFonts w:ascii="Times New Roman" w:hAnsi="Times New Roman" w:cs="David"/>
                <w:rtl/>
              </w:rPr>
              <w:t xml:space="preserve"> </w:t>
            </w:r>
            <w:r w:rsidRPr="005A609E">
              <w:rPr>
                <w:rFonts w:ascii="Times New Roman" w:hAnsi="Times New Roman" w:cs="David" w:hint="cs"/>
                <w:rtl/>
              </w:rPr>
              <w:t>של</w:t>
            </w:r>
            <w:r w:rsidRPr="005A609E">
              <w:rPr>
                <w:rFonts w:ascii="Times New Roman" w:hAnsi="Times New Roman" w:cs="David"/>
                <w:rtl/>
              </w:rPr>
              <w:t xml:space="preserve"> </w:t>
            </w:r>
            <w:r w:rsidRPr="005A609E">
              <w:rPr>
                <w:rFonts w:ascii="Times New Roman" w:hAnsi="Times New Roman" w:cs="David" w:hint="cs"/>
                <w:rtl/>
              </w:rPr>
              <w:t>עיכוב</w:t>
            </w:r>
            <w:r w:rsidRPr="005A609E">
              <w:rPr>
                <w:rFonts w:ascii="Times New Roman" w:hAnsi="Times New Roman" w:cs="David"/>
                <w:rtl/>
              </w:rPr>
              <w:t xml:space="preserve"> </w:t>
            </w:r>
            <w:r>
              <w:rPr>
                <w:rFonts w:ascii="Times New Roman" w:hAnsi="Times New Roman" w:cs="David" w:hint="cs"/>
                <w:rtl/>
              </w:rPr>
              <w:t xml:space="preserve">במועדים </w:t>
            </w:r>
            <w:r w:rsidRPr="005A609E">
              <w:rPr>
                <w:rFonts w:ascii="Times New Roman" w:hAnsi="Times New Roman" w:cs="David" w:hint="cs"/>
                <w:rtl/>
              </w:rPr>
              <w:t>שייגרם</w:t>
            </w:r>
            <w:r w:rsidRPr="005A609E">
              <w:rPr>
                <w:rFonts w:ascii="Times New Roman" w:hAnsi="Times New Roman" w:cs="David"/>
                <w:rtl/>
              </w:rPr>
              <w:t xml:space="preserve"> </w:t>
            </w:r>
            <w:r w:rsidRPr="005A609E">
              <w:rPr>
                <w:rFonts w:ascii="Times New Roman" w:hAnsi="Times New Roman" w:cs="David" w:hint="cs"/>
                <w:rtl/>
              </w:rPr>
              <w:t>עקב</w:t>
            </w:r>
            <w:r w:rsidRPr="005A609E">
              <w:rPr>
                <w:rFonts w:ascii="Times New Roman" w:hAnsi="Times New Roman" w:cs="David"/>
                <w:rtl/>
              </w:rPr>
              <w:t xml:space="preserve"> </w:t>
            </w:r>
            <w:r w:rsidRPr="005A609E">
              <w:rPr>
                <w:rFonts w:ascii="Times New Roman" w:hAnsi="Times New Roman" w:cs="David" w:hint="cs"/>
                <w:rtl/>
              </w:rPr>
              <w:t>נסיבות</w:t>
            </w:r>
            <w:r w:rsidRPr="005A609E">
              <w:rPr>
                <w:rFonts w:ascii="Times New Roman" w:hAnsi="Times New Roman" w:cs="David"/>
                <w:rtl/>
              </w:rPr>
              <w:t xml:space="preserve"> </w:t>
            </w:r>
            <w:r w:rsidRPr="005A609E">
              <w:rPr>
                <w:rFonts w:ascii="Times New Roman" w:hAnsi="Times New Roman" w:cs="David" w:hint="cs"/>
                <w:rtl/>
              </w:rPr>
              <w:t>אלה</w:t>
            </w:r>
            <w:r w:rsidRPr="005A609E">
              <w:rPr>
                <w:rFonts w:ascii="Times New Roman" w:hAnsi="Times New Roman" w:cs="David"/>
                <w:rtl/>
              </w:rPr>
              <w:t xml:space="preserve">, </w:t>
            </w:r>
            <w:r w:rsidRPr="005A609E">
              <w:rPr>
                <w:rFonts w:ascii="Times New Roman" w:hAnsi="Times New Roman" w:cs="David" w:hint="cs"/>
                <w:rtl/>
              </w:rPr>
              <w:t>יידח</w:t>
            </w:r>
            <w:r>
              <w:rPr>
                <w:rFonts w:ascii="Times New Roman" w:hAnsi="Times New Roman" w:cs="David" w:hint="cs"/>
                <w:rtl/>
              </w:rPr>
              <w:t>ו</w:t>
            </w:r>
            <w:r w:rsidRPr="005A609E">
              <w:rPr>
                <w:rFonts w:ascii="Times New Roman" w:hAnsi="Times New Roman" w:cs="David"/>
                <w:rtl/>
              </w:rPr>
              <w:t xml:space="preserve"> </w:t>
            </w:r>
            <w:r>
              <w:rPr>
                <w:rFonts w:ascii="Times New Roman" w:hAnsi="Times New Roman" w:cs="David" w:hint="cs"/>
                <w:rtl/>
              </w:rPr>
              <w:t>בהתאם המועדים להם התחייב הספק</w:t>
            </w:r>
            <w:r w:rsidRPr="005A609E">
              <w:rPr>
                <w:rFonts w:ascii="Times New Roman" w:hAnsi="Times New Roman" w:cs="David"/>
                <w:rtl/>
              </w:rPr>
              <w:t>.</w:t>
            </w:r>
          </w:p>
          <w:p w:rsidR="00380DD0" w:rsidRPr="005A609E" w:rsidRDefault="00380DD0" w:rsidP="00380DD0">
            <w:pPr>
              <w:numPr>
                <w:ilvl w:val="0"/>
                <w:numId w:val="5"/>
              </w:numPr>
              <w:spacing w:after="0" w:line="240" w:lineRule="auto"/>
              <w:ind w:left="318" w:hanging="318"/>
              <w:jc w:val="both"/>
              <w:rPr>
                <w:rFonts w:ascii="Times New Roman" w:hAnsi="Times New Roman" w:cs="David"/>
                <w:rtl/>
              </w:rPr>
            </w:pPr>
            <w:r>
              <w:rPr>
                <w:rFonts w:ascii="Times New Roman" w:hAnsi="Times New Roman" w:cs="David" w:hint="cs"/>
                <w:rtl/>
              </w:rPr>
              <w:t>להוסיף בסוף הסעיף "החלות על הספק בקשר עם אספקת השירותים למזמין לפי הסכם זה".</w:t>
            </w:r>
          </w:p>
        </w:tc>
        <w:tc>
          <w:tcPr>
            <w:tcW w:w="4805" w:type="dxa"/>
          </w:tcPr>
          <w:p w:rsidR="00380DD0" w:rsidRPr="000F7842" w:rsidRDefault="00380DD0" w:rsidP="00380DD0">
            <w:pPr>
              <w:spacing w:after="0" w:line="240" w:lineRule="auto"/>
              <w:ind w:left="170"/>
              <w:rPr>
                <w:rFonts w:ascii="Times New Roman" w:hAnsi="Times New Roman" w:cs="David"/>
                <w:rtl/>
              </w:rPr>
            </w:pPr>
            <w:r w:rsidRPr="000F7842">
              <w:rPr>
                <w:rFonts w:ascii="Times New Roman" w:hAnsi="Times New Roman" w:cs="David"/>
                <w:rtl/>
              </w:rPr>
              <w:t>1.</w:t>
            </w:r>
            <w:r w:rsidRPr="000F7842">
              <w:rPr>
                <w:rFonts w:ascii="Times New Roman" w:hAnsi="Times New Roman" w:cs="David"/>
                <w:rtl/>
              </w:rPr>
              <w:tab/>
              <w:t>הבקשה מתקבלת .</w:t>
            </w:r>
          </w:p>
          <w:p w:rsidR="00380DD0" w:rsidRPr="000F7842" w:rsidRDefault="00380DD0" w:rsidP="00380DD0">
            <w:pPr>
              <w:spacing w:after="0" w:line="240" w:lineRule="auto"/>
              <w:ind w:left="170"/>
              <w:rPr>
                <w:rFonts w:ascii="Times New Roman" w:hAnsi="Times New Roman" w:cs="David"/>
                <w:rtl/>
              </w:rPr>
            </w:pPr>
            <w:r w:rsidRPr="000F7842">
              <w:rPr>
                <w:rFonts w:ascii="Times New Roman" w:hAnsi="Times New Roman" w:cs="David"/>
                <w:rtl/>
              </w:rPr>
              <w:t>לסעיף 4.1.1 להסכם , יתווספו המילים הבאות :" אי עמידה במועדים, שאירע עקב נסיבות שאינן בשליטת הספק, לרבות נסיבות שבשליטת המזמין ו/או עקב מעשה או מחדל של המזמין ו/או מי מטעמו ו/או נסיבות של כוח עליון, לא תיחשב הפרת התחייבויות הספק לפי הסכם זה וכי בכל מקרה של עיכוב במועדים שייגרם עקב נסיבות אלה, יידחו בהתאם המועדים להם התחייב הספק."</w:t>
            </w:r>
          </w:p>
          <w:p w:rsidR="00380DD0" w:rsidRPr="00622405" w:rsidRDefault="00380DD0" w:rsidP="00380DD0">
            <w:pPr>
              <w:spacing w:after="0" w:line="240" w:lineRule="auto"/>
              <w:ind w:left="170"/>
              <w:rPr>
                <w:rFonts w:ascii="Times New Roman" w:hAnsi="Times New Roman" w:cs="David"/>
                <w:rtl/>
              </w:rPr>
            </w:pPr>
            <w:r w:rsidRPr="000F7842">
              <w:rPr>
                <w:rFonts w:ascii="Times New Roman" w:hAnsi="Times New Roman" w:cs="David"/>
                <w:rtl/>
              </w:rPr>
              <w:t>2.</w:t>
            </w:r>
            <w:r w:rsidRPr="000F7842">
              <w:rPr>
                <w:rFonts w:ascii="Times New Roman" w:hAnsi="Times New Roman" w:cs="David"/>
                <w:rtl/>
              </w:rPr>
              <w:tab/>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Pr="00B505D2" w:rsidRDefault="00380DD0" w:rsidP="00380DD0">
            <w:pPr>
              <w:spacing w:after="0" w:line="240" w:lineRule="auto"/>
              <w:jc w:val="both"/>
              <w:rPr>
                <w:rFonts w:ascii="Times New Roman" w:hAnsi="Times New Roman" w:cs="David"/>
                <w:rtl/>
              </w:rPr>
            </w:pPr>
            <w:r>
              <w:rPr>
                <w:rFonts w:ascii="Times New Roman" w:hAnsi="Times New Roman" w:cs="David" w:hint="cs"/>
                <w:rtl/>
              </w:rPr>
              <w:t>5.3</w:t>
            </w:r>
          </w:p>
        </w:tc>
        <w:tc>
          <w:tcPr>
            <w:tcW w:w="843" w:type="dxa"/>
          </w:tcPr>
          <w:p w:rsidR="00380DD0" w:rsidRPr="00B505D2" w:rsidRDefault="00380DD0" w:rsidP="00380DD0">
            <w:pPr>
              <w:spacing w:after="0" w:line="240" w:lineRule="auto"/>
              <w:jc w:val="both"/>
              <w:rPr>
                <w:rFonts w:ascii="Times New Roman" w:hAnsi="Times New Roman" w:cs="David"/>
                <w:rtl/>
              </w:rPr>
            </w:pPr>
          </w:p>
        </w:tc>
        <w:tc>
          <w:tcPr>
            <w:tcW w:w="5110" w:type="dxa"/>
          </w:tcPr>
          <w:p w:rsidR="00380DD0" w:rsidRPr="00F44E66" w:rsidRDefault="00380DD0" w:rsidP="00380DD0">
            <w:pPr>
              <w:spacing w:after="0" w:line="240" w:lineRule="auto"/>
              <w:jc w:val="both"/>
              <w:rPr>
                <w:rFonts w:ascii="Times New Roman" w:hAnsi="Times New Roman" w:cs="David"/>
                <w:rtl/>
              </w:rPr>
            </w:pPr>
            <w:r>
              <w:rPr>
                <w:rFonts w:ascii="Times New Roman" w:hAnsi="Times New Roman" w:cs="David" w:hint="cs"/>
                <w:rtl/>
              </w:rPr>
              <w:t>נבקש למחוק את המילה "והבלעדית" ולהוסיף בסוף הסעיף "כפי שקבוע בהסכם זה".</w:t>
            </w:r>
          </w:p>
        </w:tc>
        <w:tc>
          <w:tcPr>
            <w:tcW w:w="4805" w:type="dxa"/>
          </w:tcPr>
          <w:p w:rsidR="00380DD0" w:rsidRPr="00FA3305" w:rsidRDefault="00380DD0" w:rsidP="00380DD0">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5.4</w:t>
            </w:r>
          </w:p>
        </w:tc>
        <w:tc>
          <w:tcPr>
            <w:tcW w:w="843" w:type="dxa"/>
          </w:tcPr>
          <w:p w:rsidR="00380DD0" w:rsidRPr="00B505D2"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 xml:space="preserve">נבקש להבהיר כי הספק </w:t>
            </w:r>
            <w:r>
              <w:rPr>
                <w:rFonts w:ascii="Times New Roman" w:hAnsi="Times New Roman" w:cs="David"/>
                <w:rtl/>
              </w:rPr>
              <w:t xml:space="preserve">יקיים את </w:t>
            </w:r>
            <w:r>
              <w:rPr>
                <w:rFonts w:ascii="Times New Roman" w:hAnsi="Times New Roman" w:cs="David" w:hint="cs"/>
                <w:rtl/>
              </w:rPr>
              <w:t>הנחיות המזמין</w:t>
            </w:r>
            <w:r w:rsidRPr="005F2BD1">
              <w:rPr>
                <w:rFonts w:ascii="Times New Roman" w:hAnsi="Times New Roman" w:cs="David"/>
                <w:rtl/>
              </w:rPr>
              <w:t xml:space="preserve"> ובלבד שלא יסתרו הוראות </w:t>
            </w:r>
            <w:r>
              <w:rPr>
                <w:rFonts w:ascii="Times New Roman" w:hAnsi="Times New Roman" w:cs="David" w:hint="cs"/>
                <w:rtl/>
              </w:rPr>
              <w:t>ה</w:t>
            </w:r>
            <w:r w:rsidRPr="005F2BD1">
              <w:rPr>
                <w:rFonts w:ascii="Times New Roman" w:hAnsi="Times New Roman" w:cs="David" w:hint="cs"/>
                <w:rtl/>
              </w:rPr>
              <w:t>מכרז</w:t>
            </w:r>
            <w:r>
              <w:rPr>
                <w:rFonts w:ascii="Times New Roman" w:hAnsi="Times New Roman" w:cs="David" w:hint="cs"/>
                <w:rtl/>
              </w:rPr>
              <w:t xml:space="preserve"> וההסכם מכוחו</w:t>
            </w:r>
            <w:r w:rsidRPr="005F2BD1">
              <w:rPr>
                <w:rFonts w:ascii="Times New Roman" w:hAnsi="Times New Roman" w:cs="David"/>
                <w:rtl/>
              </w:rPr>
              <w:t>.</w:t>
            </w:r>
            <w:r>
              <w:rPr>
                <w:rFonts w:ascii="Times New Roman" w:hAnsi="Times New Roman" w:cs="David" w:hint="cs"/>
                <w:rtl/>
              </w:rPr>
              <w:t xml:space="preserve"> כמו כן, </w:t>
            </w:r>
            <w:r w:rsidRPr="00592853">
              <w:rPr>
                <w:rFonts w:ascii="Times New Roman" w:hAnsi="Times New Roman" w:cs="David" w:hint="cs"/>
                <w:rtl/>
              </w:rPr>
              <w:t xml:space="preserve">נבקש להבהיר כי במידה שהספק יידרש לביצוע </w:t>
            </w:r>
            <w:r>
              <w:rPr>
                <w:rFonts w:ascii="Times New Roman" w:hAnsi="Times New Roman" w:cs="David" w:hint="cs"/>
                <w:rtl/>
              </w:rPr>
              <w:t>הנחיה</w:t>
            </w:r>
            <w:r w:rsidRPr="005F2BD1">
              <w:rPr>
                <w:rFonts w:ascii="Times New Roman" w:hAnsi="Times New Roman" w:cs="David"/>
                <w:rtl/>
              </w:rPr>
              <w:t xml:space="preserve"> </w:t>
            </w:r>
            <w:r>
              <w:rPr>
                <w:rFonts w:ascii="Times New Roman" w:hAnsi="Times New Roman" w:cs="David" w:hint="cs"/>
                <w:rtl/>
              </w:rPr>
              <w:t>על-ידי</w:t>
            </w:r>
            <w:r w:rsidRPr="00592853">
              <w:rPr>
                <w:rFonts w:ascii="Times New Roman" w:hAnsi="Times New Roman" w:cs="David" w:hint="cs"/>
                <w:rtl/>
              </w:rPr>
              <w:t xml:space="preserve"> המזמין או מי מטעמו, אשר לפי שיקול דעתו</w:t>
            </w:r>
            <w:r>
              <w:rPr>
                <w:rFonts w:ascii="Times New Roman" w:hAnsi="Times New Roman" w:cs="David" w:hint="cs"/>
                <w:rtl/>
              </w:rPr>
              <w:t xml:space="preserve"> של הספק</w:t>
            </w:r>
            <w:r w:rsidRPr="00592853">
              <w:rPr>
                <w:rFonts w:ascii="Times New Roman" w:hAnsi="Times New Roman" w:cs="David" w:hint="cs"/>
                <w:rtl/>
              </w:rPr>
              <w:t xml:space="preserve"> אין לבצען, הספק לא יישא באחריות לתוצאות או השלכות ביצוע </w:t>
            </w:r>
            <w:r>
              <w:rPr>
                <w:rFonts w:ascii="Times New Roman" w:hAnsi="Times New Roman" w:cs="David" w:hint="cs"/>
                <w:rtl/>
              </w:rPr>
              <w:t>ההנחיה</w:t>
            </w:r>
            <w:r w:rsidRPr="00735511">
              <w:rPr>
                <w:rFonts w:ascii="Times New Roman" w:hAnsi="Times New Roman" w:cs="David" w:hint="cs"/>
                <w:rtl/>
              </w:rPr>
              <w:t>.</w:t>
            </w:r>
          </w:p>
        </w:tc>
        <w:tc>
          <w:tcPr>
            <w:tcW w:w="4805" w:type="dxa"/>
          </w:tcPr>
          <w:p w:rsidR="00380DD0" w:rsidRPr="00FA3305" w:rsidRDefault="00380DD0" w:rsidP="00380DD0">
            <w:pPr>
              <w:rPr>
                <w:rFonts w:ascii="David" w:hAnsi="David" w:cs="David"/>
                <w:rtl/>
              </w:rPr>
            </w:pPr>
            <w:r w:rsidRPr="00FA3305">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5.6</w:t>
            </w:r>
          </w:p>
        </w:tc>
        <w:tc>
          <w:tcPr>
            <w:tcW w:w="843" w:type="dxa"/>
          </w:tcPr>
          <w:p w:rsidR="00380DD0" w:rsidRPr="00B505D2" w:rsidRDefault="00380DD0" w:rsidP="00380DD0">
            <w:pPr>
              <w:spacing w:after="0" w:line="240" w:lineRule="auto"/>
              <w:jc w:val="both"/>
              <w:rPr>
                <w:rFonts w:ascii="Times New Roman" w:hAnsi="Times New Roman" w:cs="David"/>
                <w:rtl/>
              </w:rPr>
            </w:pPr>
          </w:p>
        </w:tc>
        <w:tc>
          <w:tcPr>
            <w:tcW w:w="5110" w:type="dxa"/>
          </w:tcPr>
          <w:p w:rsidR="00380DD0" w:rsidRPr="008921AF" w:rsidRDefault="00380DD0" w:rsidP="00380DD0">
            <w:pPr>
              <w:spacing w:after="0" w:line="240" w:lineRule="auto"/>
              <w:jc w:val="both"/>
              <w:rPr>
                <w:rFonts w:ascii="Times New Roman" w:hAnsi="Times New Roman" w:cs="David"/>
                <w:rtl/>
              </w:rPr>
            </w:pPr>
            <w:r w:rsidRPr="008921AF">
              <w:rPr>
                <w:rFonts w:ascii="Times New Roman" w:hAnsi="Times New Roman" w:cs="David" w:hint="cs"/>
                <w:rtl/>
              </w:rPr>
              <w:t>נבקש</w:t>
            </w:r>
            <w:r w:rsidRPr="008921AF">
              <w:rPr>
                <w:rFonts w:ascii="Times New Roman" w:hAnsi="Times New Roman" w:cs="David"/>
                <w:rtl/>
              </w:rPr>
              <w:t xml:space="preserve"> </w:t>
            </w:r>
            <w:r w:rsidRPr="008921AF">
              <w:rPr>
                <w:rFonts w:ascii="Times New Roman" w:hAnsi="Times New Roman" w:cs="David" w:hint="cs"/>
                <w:rtl/>
              </w:rPr>
              <w:t>להבהיר</w:t>
            </w:r>
            <w:r w:rsidRPr="008921AF">
              <w:rPr>
                <w:rFonts w:ascii="Times New Roman" w:hAnsi="Times New Roman" w:cs="David"/>
                <w:rtl/>
              </w:rPr>
              <w:t xml:space="preserve"> </w:t>
            </w:r>
            <w:r w:rsidRPr="008921AF">
              <w:rPr>
                <w:rFonts w:ascii="Times New Roman" w:hAnsi="Times New Roman" w:cs="David" w:hint="cs"/>
                <w:rtl/>
              </w:rPr>
              <w:t>כי</w:t>
            </w:r>
            <w:r w:rsidRPr="008921AF">
              <w:rPr>
                <w:rFonts w:ascii="Times New Roman" w:hAnsi="Times New Roman" w:cs="David"/>
                <w:rtl/>
              </w:rPr>
              <w:t xml:space="preserve">: </w:t>
            </w:r>
          </w:p>
          <w:p w:rsidR="00380DD0" w:rsidRPr="008921AF" w:rsidRDefault="00380DD0" w:rsidP="00380DD0">
            <w:pPr>
              <w:numPr>
                <w:ilvl w:val="0"/>
                <w:numId w:val="6"/>
              </w:numPr>
              <w:spacing w:after="0" w:line="240" w:lineRule="auto"/>
              <w:ind w:left="318" w:hanging="318"/>
              <w:jc w:val="both"/>
              <w:rPr>
                <w:rFonts w:ascii="Times New Roman" w:hAnsi="Times New Roman" w:cs="David"/>
                <w:rtl/>
              </w:rPr>
            </w:pPr>
            <w:r w:rsidRPr="008921AF">
              <w:rPr>
                <w:rFonts w:ascii="Times New Roman" w:hAnsi="Times New Roman" w:cs="David" w:hint="cs"/>
                <w:rtl/>
              </w:rPr>
              <w:t>אין</w:t>
            </w:r>
            <w:r w:rsidRPr="008921AF">
              <w:rPr>
                <w:rFonts w:ascii="Times New Roman" w:hAnsi="Times New Roman" w:cs="David"/>
                <w:rtl/>
              </w:rPr>
              <w:t xml:space="preserve"> </w:t>
            </w:r>
            <w:r w:rsidRPr="008921AF">
              <w:rPr>
                <w:rFonts w:ascii="Times New Roman" w:hAnsi="Times New Roman" w:cs="David" w:hint="cs"/>
                <w:rtl/>
              </w:rPr>
              <w:t>באמור</w:t>
            </w:r>
            <w:r w:rsidRPr="008921AF">
              <w:rPr>
                <w:rFonts w:ascii="Times New Roman" w:hAnsi="Times New Roman" w:cs="David"/>
                <w:rtl/>
              </w:rPr>
              <w:t xml:space="preserve"> </w:t>
            </w:r>
            <w:r w:rsidRPr="008921AF">
              <w:rPr>
                <w:rFonts w:ascii="Times New Roman" w:hAnsi="Times New Roman" w:cs="David" w:hint="cs"/>
                <w:rtl/>
              </w:rPr>
              <w:t>בסעיף</w:t>
            </w:r>
            <w:r w:rsidRPr="008921AF">
              <w:rPr>
                <w:rFonts w:ascii="Times New Roman" w:hAnsi="Times New Roman" w:cs="David"/>
                <w:rtl/>
              </w:rPr>
              <w:t xml:space="preserve"> </w:t>
            </w:r>
            <w:r w:rsidRPr="008921AF">
              <w:rPr>
                <w:rFonts w:ascii="Times New Roman" w:hAnsi="Times New Roman" w:cs="David" w:hint="cs"/>
                <w:rtl/>
              </w:rPr>
              <w:t>זה</w:t>
            </w:r>
            <w:r w:rsidRPr="008921AF">
              <w:rPr>
                <w:rFonts w:ascii="Times New Roman" w:hAnsi="Times New Roman" w:cs="David"/>
                <w:rtl/>
              </w:rPr>
              <w:t xml:space="preserve"> </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בכל</w:t>
            </w:r>
            <w:r w:rsidRPr="008921AF">
              <w:rPr>
                <w:rFonts w:ascii="Times New Roman" w:hAnsi="Times New Roman" w:cs="David"/>
                <w:rtl/>
              </w:rPr>
              <w:t xml:space="preserve"> </w:t>
            </w:r>
            <w:r w:rsidRPr="008921AF">
              <w:rPr>
                <w:rFonts w:ascii="Times New Roman" w:hAnsi="Times New Roman" w:cs="David" w:hint="cs"/>
                <w:rtl/>
              </w:rPr>
              <w:t>מקום</w:t>
            </w:r>
            <w:r w:rsidRPr="008921AF">
              <w:rPr>
                <w:rFonts w:ascii="Times New Roman" w:hAnsi="Times New Roman" w:cs="David"/>
                <w:rtl/>
              </w:rPr>
              <w:t xml:space="preserve"> </w:t>
            </w:r>
            <w:r w:rsidRPr="008921AF">
              <w:rPr>
                <w:rFonts w:ascii="Times New Roman" w:hAnsi="Times New Roman" w:cs="David" w:hint="cs"/>
                <w:rtl/>
              </w:rPr>
              <w:t>אחר</w:t>
            </w:r>
            <w:r w:rsidRPr="008921AF">
              <w:rPr>
                <w:rFonts w:ascii="Times New Roman" w:hAnsi="Times New Roman" w:cs="David"/>
                <w:rtl/>
              </w:rPr>
              <w:t xml:space="preserve"> </w:t>
            </w:r>
            <w:r>
              <w:rPr>
                <w:rFonts w:ascii="Times New Roman" w:hAnsi="Times New Roman" w:cs="David" w:hint="cs"/>
                <w:rtl/>
              </w:rPr>
              <w:t>במכרז</w:t>
            </w:r>
            <w:r w:rsidRPr="008921AF">
              <w:rPr>
                <w:rFonts w:ascii="Times New Roman" w:hAnsi="Times New Roman" w:cs="David"/>
                <w:rtl/>
              </w:rPr>
              <w:t xml:space="preserve"> </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בהסכם</w:t>
            </w:r>
            <w:r w:rsidRPr="008921AF">
              <w:rPr>
                <w:rFonts w:ascii="Times New Roman" w:hAnsi="Times New Roman" w:cs="David"/>
                <w:rtl/>
              </w:rPr>
              <w:t xml:space="preserve"> </w:t>
            </w:r>
            <w:r w:rsidRPr="008921AF">
              <w:rPr>
                <w:rFonts w:ascii="Times New Roman" w:hAnsi="Times New Roman" w:cs="David" w:hint="cs"/>
                <w:rtl/>
              </w:rPr>
              <w:t>בכדי</w:t>
            </w:r>
            <w:r w:rsidRPr="008921AF">
              <w:rPr>
                <w:rFonts w:ascii="Times New Roman" w:hAnsi="Times New Roman" w:cs="David"/>
                <w:rtl/>
              </w:rPr>
              <w:t xml:space="preserve"> </w:t>
            </w:r>
            <w:r w:rsidRPr="008921AF">
              <w:rPr>
                <w:rFonts w:ascii="Times New Roman" w:hAnsi="Times New Roman" w:cs="David" w:hint="cs"/>
                <w:rtl/>
              </w:rPr>
              <w:t>להעביר</w:t>
            </w:r>
            <w:r w:rsidRPr="008921AF">
              <w:rPr>
                <w:rFonts w:ascii="Times New Roman" w:hAnsi="Times New Roman" w:cs="David"/>
                <w:rtl/>
              </w:rPr>
              <w:t xml:space="preserve"> </w:t>
            </w:r>
            <w:r w:rsidRPr="008921AF">
              <w:rPr>
                <w:rFonts w:ascii="Times New Roman" w:hAnsi="Times New Roman" w:cs="David" w:hint="cs"/>
                <w:rtl/>
              </w:rPr>
              <w:t>לידי</w:t>
            </w:r>
            <w:r w:rsidRPr="008921AF">
              <w:rPr>
                <w:rFonts w:ascii="Times New Roman" w:hAnsi="Times New Roman" w:cs="David"/>
                <w:rtl/>
              </w:rPr>
              <w:t xml:space="preserve"> </w:t>
            </w:r>
            <w:r w:rsidRPr="008921AF">
              <w:rPr>
                <w:rFonts w:ascii="Times New Roman" w:hAnsi="Times New Roman" w:cs="David" w:hint="cs"/>
                <w:rtl/>
              </w:rPr>
              <w:t>המזמין</w:t>
            </w:r>
            <w:r w:rsidRPr="008921AF">
              <w:rPr>
                <w:rFonts w:ascii="Times New Roman" w:hAnsi="Times New Roman" w:cs="David"/>
                <w:rtl/>
              </w:rPr>
              <w:t xml:space="preserve"> </w:t>
            </w:r>
            <w:r w:rsidRPr="008921AF">
              <w:rPr>
                <w:rFonts w:ascii="Times New Roman" w:hAnsi="Times New Roman" w:cs="David" w:hint="cs"/>
                <w:rtl/>
              </w:rPr>
              <w:t>את</w:t>
            </w:r>
            <w:r w:rsidRPr="008921AF">
              <w:rPr>
                <w:rFonts w:ascii="Times New Roman" w:hAnsi="Times New Roman" w:cs="David"/>
                <w:rtl/>
              </w:rPr>
              <w:t xml:space="preserve"> </w:t>
            </w:r>
            <w:r w:rsidRPr="008921AF">
              <w:rPr>
                <w:rFonts w:ascii="Times New Roman" w:hAnsi="Times New Roman" w:cs="David" w:hint="cs"/>
                <w:rtl/>
              </w:rPr>
              <w:t>הבעלות</w:t>
            </w:r>
            <w:r w:rsidRPr="008921AF">
              <w:rPr>
                <w:rFonts w:ascii="Times New Roman" w:hAnsi="Times New Roman" w:cs="David"/>
                <w:rtl/>
              </w:rPr>
              <w:t xml:space="preserve"> </w:t>
            </w:r>
            <w:r w:rsidRPr="008921AF">
              <w:rPr>
                <w:rFonts w:ascii="Times New Roman" w:hAnsi="Times New Roman" w:cs="David" w:hint="cs"/>
                <w:rtl/>
              </w:rPr>
              <w:t>בזכויות</w:t>
            </w:r>
            <w:r w:rsidRPr="008921AF">
              <w:rPr>
                <w:rFonts w:ascii="Times New Roman" w:hAnsi="Times New Roman" w:cs="David"/>
                <w:rtl/>
              </w:rPr>
              <w:t xml:space="preserve"> </w:t>
            </w:r>
            <w:r w:rsidRPr="008921AF">
              <w:rPr>
                <w:rFonts w:ascii="Times New Roman" w:hAnsi="Times New Roman" w:cs="David" w:hint="cs"/>
                <w:rtl/>
              </w:rPr>
              <w:t>הגלומות</w:t>
            </w:r>
            <w:r w:rsidRPr="008921AF">
              <w:rPr>
                <w:rFonts w:ascii="Times New Roman" w:hAnsi="Times New Roman" w:cs="David"/>
                <w:rtl/>
              </w:rPr>
              <w:t xml:space="preserve"> </w:t>
            </w:r>
            <w:r w:rsidRPr="008921AF">
              <w:rPr>
                <w:rFonts w:ascii="Times New Roman" w:hAnsi="Times New Roman" w:cs="David" w:hint="cs"/>
                <w:rtl/>
              </w:rPr>
              <w:t>במוצרים</w:t>
            </w:r>
            <w:r w:rsidRPr="008921AF">
              <w:rPr>
                <w:rFonts w:ascii="Times New Roman" w:hAnsi="Times New Roman" w:cs="David"/>
                <w:rtl/>
              </w:rPr>
              <w:t xml:space="preserve"> </w:t>
            </w:r>
            <w:r w:rsidRPr="008921AF">
              <w:rPr>
                <w:rFonts w:ascii="Times New Roman" w:hAnsi="Times New Roman" w:cs="David" w:hint="cs"/>
                <w:rtl/>
              </w:rPr>
              <w:t>של</w:t>
            </w:r>
            <w:r w:rsidRPr="008921AF">
              <w:rPr>
                <w:rFonts w:ascii="Times New Roman" w:hAnsi="Times New Roman" w:cs="David"/>
                <w:rtl/>
              </w:rPr>
              <w:t xml:space="preserve"> </w:t>
            </w:r>
            <w:r w:rsidRPr="008921AF">
              <w:rPr>
                <w:rFonts w:ascii="Times New Roman" w:hAnsi="Times New Roman" w:cs="David" w:hint="cs"/>
                <w:rtl/>
              </w:rPr>
              <w:t>צדדים</w:t>
            </w:r>
            <w:r w:rsidRPr="008921AF">
              <w:rPr>
                <w:rFonts w:ascii="Times New Roman" w:hAnsi="Times New Roman" w:cs="David"/>
                <w:rtl/>
              </w:rPr>
              <w:t xml:space="preserve"> </w:t>
            </w:r>
            <w:r w:rsidRPr="008921AF">
              <w:rPr>
                <w:rFonts w:ascii="Times New Roman" w:hAnsi="Times New Roman" w:cs="David" w:hint="cs"/>
                <w:rtl/>
              </w:rPr>
              <w:t>שלישיים</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בכל</w:t>
            </w:r>
            <w:r w:rsidRPr="008921AF">
              <w:rPr>
                <w:rFonts w:ascii="Times New Roman" w:hAnsi="Times New Roman" w:cs="David"/>
                <w:rtl/>
              </w:rPr>
              <w:t xml:space="preserve"> </w:t>
            </w:r>
            <w:r w:rsidRPr="008921AF">
              <w:rPr>
                <w:rFonts w:ascii="Times New Roman" w:hAnsi="Times New Roman" w:cs="David" w:hint="cs"/>
                <w:rtl/>
              </w:rPr>
              <w:t>רכיב</w:t>
            </w:r>
            <w:r w:rsidRPr="008921AF">
              <w:rPr>
                <w:rFonts w:ascii="Times New Roman" w:hAnsi="Times New Roman" w:cs="David"/>
                <w:rtl/>
              </w:rPr>
              <w:t xml:space="preserve"> </w:t>
            </w:r>
            <w:r w:rsidRPr="008921AF">
              <w:rPr>
                <w:rFonts w:ascii="Times New Roman" w:hAnsi="Times New Roman" w:cs="David" w:hint="cs"/>
                <w:rtl/>
              </w:rPr>
              <w:t>בהם</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בכל</w:t>
            </w:r>
            <w:r w:rsidRPr="008921AF">
              <w:rPr>
                <w:rFonts w:ascii="Times New Roman" w:hAnsi="Times New Roman" w:cs="David"/>
                <w:rtl/>
              </w:rPr>
              <w:t xml:space="preserve"> </w:t>
            </w:r>
            <w:r w:rsidRPr="008921AF">
              <w:rPr>
                <w:rFonts w:ascii="Times New Roman" w:hAnsi="Times New Roman" w:cs="David" w:hint="cs"/>
                <w:rtl/>
              </w:rPr>
              <w:t>מוצר</w:t>
            </w:r>
            <w:r w:rsidRPr="008921AF">
              <w:rPr>
                <w:rFonts w:ascii="Times New Roman" w:hAnsi="Times New Roman" w:cs="David"/>
                <w:rtl/>
              </w:rPr>
              <w:t xml:space="preserve"> </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רכיב</w:t>
            </w:r>
            <w:r w:rsidRPr="008921AF">
              <w:rPr>
                <w:rFonts w:ascii="Times New Roman" w:hAnsi="Times New Roman" w:cs="David"/>
                <w:rtl/>
              </w:rPr>
              <w:t xml:space="preserve"> </w:t>
            </w:r>
            <w:r w:rsidRPr="008921AF">
              <w:rPr>
                <w:rFonts w:ascii="Times New Roman" w:hAnsi="Times New Roman" w:cs="David" w:hint="cs"/>
                <w:rtl/>
              </w:rPr>
              <w:t>של</w:t>
            </w:r>
            <w:r w:rsidRPr="008921AF">
              <w:rPr>
                <w:rFonts w:ascii="Times New Roman" w:hAnsi="Times New Roman" w:cs="David"/>
                <w:rtl/>
              </w:rPr>
              <w:t xml:space="preserve"> </w:t>
            </w:r>
            <w:r w:rsidRPr="008921AF">
              <w:rPr>
                <w:rFonts w:ascii="Times New Roman" w:hAnsi="Times New Roman" w:cs="David" w:hint="cs"/>
                <w:rtl/>
              </w:rPr>
              <w:t>הספק</w:t>
            </w:r>
            <w:r w:rsidRPr="008921AF">
              <w:rPr>
                <w:rFonts w:ascii="Times New Roman" w:hAnsi="Times New Roman" w:cs="David"/>
                <w:rtl/>
              </w:rPr>
              <w:t xml:space="preserve">, </w:t>
            </w:r>
            <w:r w:rsidRPr="008921AF">
              <w:rPr>
                <w:rFonts w:ascii="Times New Roman" w:hAnsi="Times New Roman" w:cs="David" w:hint="cs"/>
                <w:rtl/>
              </w:rPr>
              <w:t>שישולבו</w:t>
            </w:r>
            <w:r w:rsidRPr="008921AF">
              <w:rPr>
                <w:rFonts w:ascii="Times New Roman" w:hAnsi="Times New Roman" w:cs="David"/>
                <w:rtl/>
              </w:rPr>
              <w:t xml:space="preserve"> </w:t>
            </w:r>
            <w:r w:rsidRPr="008921AF">
              <w:rPr>
                <w:rFonts w:ascii="Times New Roman" w:hAnsi="Times New Roman" w:cs="David" w:hint="cs"/>
                <w:rtl/>
              </w:rPr>
              <w:t>בשירותים</w:t>
            </w:r>
            <w:r w:rsidRPr="008921AF">
              <w:rPr>
                <w:rFonts w:ascii="Times New Roman" w:hAnsi="Times New Roman" w:cs="David"/>
                <w:rtl/>
              </w:rPr>
              <w:t xml:space="preserve"> </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בתוצריהם</w:t>
            </w:r>
            <w:r w:rsidRPr="008921AF">
              <w:rPr>
                <w:rFonts w:ascii="Times New Roman" w:hAnsi="Times New Roman" w:cs="David"/>
                <w:rtl/>
              </w:rPr>
              <w:t xml:space="preserve">, </w:t>
            </w:r>
            <w:r w:rsidRPr="008921AF">
              <w:rPr>
                <w:rFonts w:ascii="Times New Roman" w:hAnsi="Times New Roman" w:cs="David" w:hint="cs"/>
                <w:rtl/>
              </w:rPr>
              <w:t>לרבות</w:t>
            </w:r>
            <w:r w:rsidRPr="008921AF">
              <w:rPr>
                <w:rFonts w:ascii="Times New Roman" w:hAnsi="Times New Roman" w:cs="David"/>
                <w:rtl/>
              </w:rPr>
              <w:t xml:space="preserve"> </w:t>
            </w:r>
            <w:r w:rsidRPr="008921AF">
              <w:rPr>
                <w:rFonts w:ascii="Times New Roman" w:hAnsi="Times New Roman" w:cs="David" w:hint="cs"/>
                <w:rtl/>
              </w:rPr>
              <w:t>כל</w:t>
            </w:r>
            <w:r w:rsidRPr="008921AF">
              <w:rPr>
                <w:rFonts w:ascii="Times New Roman" w:hAnsi="Times New Roman" w:cs="David"/>
                <w:rtl/>
              </w:rPr>
              <w:t xml:space="preserve"> </w:t>
            </w:r>
            <w:r w:rsidRPr="008921AF">
              <w:rPr>
                <w:rFonts w:ascii="Times New Roman" w:hAnsi="Times New Roman" w:cs="David" w:hint="cs"/>
                <w:rtl/>
              </w:rPr>
              <w:t>זכות</w:t>
            </w:r>
            <w:r w:rsidRPr="008921AF">
              <w:rPr>
                <w:rFonts w:ascii="Times New Roman" w:hAnsi="Times New Roman" w:cs="David"/>
                <w:rtl/>
              </w:rPr>
              <w:t xml:space="preserve"> </w:t>
            </w:r>
            <w:r w:rsidRPr="008921AF">
              <w:rPr>
                <w:rFonts w:ascii="Times New Roman" w:hAnsi="Times New Roman" w:cs="David" w:hint="cs"/>
                <w:rtl/>
              </w:rPr>
              <w:t>יוצרים</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כל</w:t>
            </w:r>
            <w:r w:rsidRPr="008921AF">
              <w:rPr>
                <w:rFonts w:ascii="Times New Roman" w:hAnsi="Times New Roman" w:cs="David"/>
                <w:rtl/>
              </w:rPr>
              <w:t xml:space="preserve"> </w:t>
            </w:r>
            <w:r w:rsidRPr="008921AF">
              <w:rPr>
                <w:rFonts w:ascii="Times New Roman" w:hAnsi="Times New Roman" w:cs="David" w:hint="cs"/>
                <w:rtl/>
              </w:rPr>
              <w:t>זכות</w:t>
            </w:r>
            <w:r w:rsidRPr="008921AF">
              <w:rPr>
                <w:rFonts w:ascii="Times New Roman" w:hAnsi="Times New Roman" w:cs="David"/>
                <w:rtl/>
              </w:rPr>
              <w:t xml:space="preserve"> </w:t>
            </w:r>
            <w:r w:rsidRPr="008921AF">
              <w:rPr>
                <w:rFonts w:ascii="Times New Roman" w:hAnsi="Times New Roman" w:cs="David" w:hint="cs"/>
                <w:rtl/>
              </w:rPr>
              <w:t>אחרת</w:t>
            </w:r>
            <w:r w:rsidRPr="008921AF">
              <w:rPr>
                <w:rFonts w:ascii="Times New Roman" w:hAnsi="Times New Roman" w:cs="David"/>
                <w:rtl/>
              </w:rPr>
              <w:t xml:space="preserve">, </w:t>
            </w:r>
            <w:r w:rsidRPr="008921AF">
              <w:rPr>
                <w:rFonts w:ascii="Times New Roman" w:hAnsi="Times New Roman" w:cs="David" w:hint="cs"/>
                <w:rtl/>
              </w:rPr>
              <w:t>ואלו</w:t>
            </w:r>
            <w:r w:rsidRPr="008921AF">
              <w:rPr>
                <w:rFonts w:ascii="Times New Roman" w:hAnsi="Times New Roman" w:cs="David"/>
                <w:rtl/>
              </w:rPr>
              <w:t xml:space="preserve"> </w:t>
            </w:r>
            <w:r w:rsidRPr="008921AF">
              <w:rPr>
                <w:rFonts w:ascii="Times New Roman" w:hAnsi="Times New Roman" w:cs="David" w:hint="cs"/>
                <w:rtl/>
              </w:rPr>
              <w:t>תהיינה</w:t>
            </w:r>
            <w:r w:rsidRPr="008921AF">
              <w:rPr>
                <w:rFonts w:ascii="Times New Roman" w:hAnsi="Times New Roman" w:cs="David"/>
                <w:rtl/>
              </w:rPr>
              <w:t xml:space="preserve"> </w:t>
            </w:r>
            <w:r w:rsidRPr="008921AF">
              <w:rPr>
                <w:rFonts w:ascii="Times New Roman" w:hAnsi="Times New Roman" w:cs="David" w:hint="cs"/>
                <w:rtl/>
              </w:rPr>
              <w:t>ותישארנה</w:t>
            </w:r>
            <w:r w:rsidRPr="008921AF">
              <w:rPr>
                <w:rFonts w:ascii="Times New Roman" w:hAnsi="Times New Roman" w:cs="David"/>
                <w:rtl/>
              </w:rPr>
              <w:t xml:space="preserve"> </w:t>
            </w:r>
            <w:r w:rsidRPr="008921AF">
              <w:rPr>
                <w:rFonts w:ascii="Times New Roman" w:hAnsi="Times New Roman" w:cs="David" w:hint="cs"/>
                <w:rtl/>
              </w:rPr>
              <w:t>בידי</w:t>
            </w:r>
            <w:r w:rsidRPr="008921AF">
              <w:rPr>
                <w:rFonts w:ascii="Times New Roman" w:hAnsi="Times New Roman" w:cs="David"/>
                <w:rtl/>
              </w:rPr>
              <w:t xml:space="preserve"> </w:t>
            </w:r>
            <w:r w:rsidRPr="008921AF">
              <w:rPr>
                <w:rFonts w:ascii="Times New Roman" w:hAnsi="Times New Roman" w:cs="David" w:hint="cs"/>
                <w:rtl/>
              </w:rPr>
              <w:t>בעליהן</w:t>
            </w:r>
            <w:r w:rsidRPr="008921AF">
              <w:rPr>
                <w:rFonts w:ascii="Times New Roman" w:hAnsi="Times New Roman" w:cs="David"/>
                <w:rtl/>
              </w:rPr>
              <w:t xml:space="preserve">. </w:t>
            </w:r>
          </w:p>
          <w:p w:rsidR="00380DD0" w:rsidRPr="008921AF" w:rsidRDefault="00380DD0" w:rsidP="00380DD0">
            <w:pPr>
              <w:numPr>
                <w:ilvl w:val="0"/>
                <w:numId w:val="6"/>
              </w:numPr>
              <w:spacing w:after="0" w:line="240" w:lineRule="auto"/>
              <w:ind w:left="318" w:hanging="318"/>
              <w:jc w:val="both"/>
              <w:rPr>
                <w:rFonts w:ascii="Times New Roman" w:hAnsi="Times New Roman" w:cs="David"/>
                <w:rtl/>
              </w:rPr>
            </w:pPr>
            <w:r w:rsidRPr="008921AF">
              <w:rPr>
                <w:rFonts w:ascii="Times New Roman" w:hAnsi="Times New Roman" w:cs="David" w:hint="cs"/>
                <w:rtl/>
              </w:rPr>
              <w:t>תנאי</w:t>
            </w:r>
            <w:r w:rsidRPr="008921AF">
              <w:rPr>
                <w:rFonts w:ascii="Times New Roman" w:hAnsi="Times New Roman" w:cs="David"/>
                <w:rtl/>
              </w:rPr>
              <w:t xml:space="preserve"> </w:t>
            </w:r>
            <w:r w:rsidRPr="008921AF">
              <w:rPr>
                <w:rFonts w:ascii="Times New Roman" w:hAnsi="Times New Roman" w:cs="David" w:hint="cs"/>
                <w:rtl/>
              </w:rPr>
              <w:t>השימוש</w:t>
            </w:r>
            <w:r w:rsidRPr="008921AF">
              <w:rPr>
                <w:rFonts w:ascii="Times New Roman" w:hAnsi="Times New Roman" w:cs="David"/>
                <w:rtl/>
              </w:rPr>
              <w:t xml:space="preserve"> </w:t>
            </w:r>
            <w:r w:rsidRPr="008921AF">
              <w:rPr>
                <w:rFonts w:ascii="Times New Roman" w:hAnsi="Times New Roman" w:cs="David" w:hint="cs"/>
                <w:rtl/>
              </w:rPr>
              <w:t>של</w:t>
            </w:r>
            <w:r w:rsidRPr="008921AF">
              <w:rPr>
                <w:rFonts w:ascii="Times New Roman" w:hAnsi="Times New Roman" w:cs="David"/>
                <w:rtl/>
              </w:rPr>
              <w:t xml:space="preserve"> </w:t>
            </w:r>
            <w:r w:rsidRPr="008921AF">
              <w:rPr>
                <w:rFonts w:ascii="Times New Roman" w:hAnsi="Times New Roman" w:cs="David" w:hint="cs"/>
                <w:rtl/>
              </w:rPr>
              <w:t>מוצר</w:t>
            </w:r>
            <w:r w:rsidRPr="008921AF">
              <w:rPr>
                <w:rFonts w:ascii="Times New Roman" w:hAnsi="Times New Roman" w:cs="David"/>
                <w:rtl/>
              </w:rPr>
              <w:t xml:space="preserve"> </w:t>
            </w:r>
            <w:r w:rsidRPr="008921AF">
              <w:rPr>
                <w:rFonts w:ascii="Times New Roman" w:hAnsi="Times New Roman" w:cs="David" w:hint="cs"/>
                <w:rtl/>
              </w:rPr>
              <w:t>צד</w:t>
            </w:r>
            <w:r w:rsidRPr="008921AF">
              <w:rPr>
                <w:rFonts w:ascii="Times New Roman" w:hAnsi="Times New Roman" w:cs="David"/>
                <w:rtl/>
              </w:rPr>
              <w:t xml:space="preserve"> </w:t>
            </w:r>
            <w:r w:rsidRPr="008921AF">
              <w:rPr>
                <w:rFonts w:ascii="Times New Roman" w:hAnsi="Times New Roman" w:cs="David" w:hint="cs"/>
                <w:rtl/>
              </w:rPr>
              <w:t>שלישי</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של</w:t>
            </w:r>
            <w:r w:rsidRPr="008921AF">
              <w:rPr>
                <w:rFonts w:ascii="Times New Roman" w:hAnsi="Times New Roman" w:cs="David"/>
                <w:rtl/>
              </w:rPr>
              <w:t xml:space="preserve"> </w:t>
            </w:r>
            <w:r w:rsidRPr="008921AF">
              <w:rPr>
                <w:rFonts w:ascii="Times New Roman" w:hAnsi="Times New Roman" w:cs="David" w:hint="cs"/>
                <w:rtl/>
              </w:rPr>
              <w:t>הספק</w:t>
            </w:r>
            <w:r w:rsidRPr="008921AF">
              <w:rPr>
                <w:rFonts w:ascii="Times New Roman" w:hAnsi="Times New Roman" w:cs="David"/>
                <w:rtl/>
              </w:rPr>
              <w:t xml:space="preserve"> </w:t>
            </w:r>
            <w:r w:rsidRPr="008921AF">
              <w:rPr>
                <w:rFonts w:ascii="Times New Roman" w:hAnsi="Times New Roman" w:cs="David" w:hint="cs"/>
                <w:rtl/>
              </w:rPr>
              <w:t>יהיו</w:t>
            </w:r>
            <w:r w:rsidRPr="008921AF">
              <w:rPr>
                <w:rFonts w:ascii="Times New Roman" w:hAnsi="Times New Roman" w:cs="David"/>
                <w:rtl/>
              </w:rPr>
              <w:t xml:space="preserve"> </w:t>
            </w:r>
            <w:r w:rsidRPr="008921AF">
              <w:rPr>
                <w:rFonts w:ascii="Times New Roman" w:hAnsi="Times New Roman" w:cs="David" w:hint="cs"/>
                <w:rtl/>
              </w:rPr>
              <w:t>כפי</w:t>
            </w:r>
            <w:r w:rsidRPr="008921AF">
              <w:rPr>
                <w:rFonts w:ascii="Times New Roman" w:hAnsi="Times New Roman" w:cs="David"/>
                <w:rtl/>
              </w:rPr>
              <w:t xml:space="preserve"> </w:t>
            </w:r>
            <w:r w:rsidRPr="008921AF">
              <w:rPr>
                <w:rFonts w:ascii="Times New Roman" w:hAnsi="Times New Roman" w:cs="David" w:hint="cs"/>
                <w:rtl/>
              </w:rPr>
              <w:t>הרישיון</w:t>
            </w:r>
            <w:r w:rsidRPr="008921AF">
              <w:rPr>
                <w:rFonts w:ascii="Times New Roman" w:hAnsi="Times New Roman" w:cs="David"/>
                <w:rtl/>
              </w:rPr>
              <w:t xml:space="preserve"> </w:t>
            </w:r>
            <w:r w:rsidRPr="008921AF">
              <w:rPr>
                <w:rFonts w:ascii="Times New Roman" w:hAnsi="Times New Roman" w:cs="David" w:hint="cs"/>
                <w:rtl/>
              </w:rPr>
              <w:t>הסטנדרטי</w:t>
            </w:r>
            <w:r w:rsidRPr="008921AF">
              <w:rPr>
                <w:rFonts w:ascii="Times New Roman" w:hAnsi="Times New Roman" w:cs="David"/>
                <w:rtl/>
              </w:rPr>
              <w:t xml:space="preserve"> </w:t>
            </w:r>
            <w:r w:rsidRPr="008921AF">
              <w:rPr>
                <w:rFonts w:ascii="Times New Roman" w:hAnsi="Times New Roman" w:cs="David" w:hint="cs"/>
                <w:rtl/>
              </w:rPr>
              <w:t>של</w:t>
            </w:r>
            <w:r w:rsidRPr="008921AF">
              <w:rPr>
                <w:rFonts w:ascii="Times New Roman" w:hAnsi="Times New Roman" w:cs="David"/>
                <w:rtl/>
              </w:rPr>
              <w:t xml:space="preserve"> </w:t>
            </w:r>
            <w:r w:rsidRPr="008921AF">
              <w:rPr>
                <w:rFonts w:ascii="Times New Roman" w:hAnsi="Times New Roman" w:cs="David" w:hint="cs"/>
                <w:rtl/>
              </w:rPr>
              <w:t>המוצר</w:t>
            </w:r>
            <w:r w:rsidRPr="008921AF">
              <w:rPr>
                <w:rFonts w:ascii="Times New Roman" w:hAnsi="Times New Roman" w:cs="David"/>
                <w:rtl/>
              </w:rPr>
              <w:t xml:space="preserve"> </w:t>
            </w:r>
            <w:r>
              <w:rPr>
                <w:rFonts w:ascii="Times New Roman" w:hAnsi="Times New Roman" w:cs="David" w:hint="cs"/>
                <w:rtl/>
              </w:rPr>
              <w:t>ו</w:t>
            </w:r>
            <w:r w:rsidRPr="008921AF">
              <w:rPr>
                <w:rFonts w:ascii="Times New Roman" w:hAnsi="Times New Roman" w:cs="David" w:hint="cs"/>
                <w:rtl/>
              </w:rPr>
              <w:t>המזמין</w:t>
            </w:r>
            <w:r w:rsidRPr="008921AF">
              <w:rPr>
                <w:rFonts w:ascii="Times New Roman" w:hAnsi="Times New Roman" w:cs="David"/>
                <w:rtl/>
              </w:rPr>
              <w:t xml:space="preserve"> </w:t>
            </w:r>
            <w:r w:rsidRPr="008921AF">
              <w:rPr>
                <w:rFonts w:ascii="Times New Roman" w:hAnsi="Times New Roman" w:cs="David" w:hint="cs"/>
                <w:rtl/>
              </w:rPr>
              <w:t>מתחייב</w:t>
            </w:r>
            <w:r w:rsidRPr="008921AF">
              <w:rPr>
                <w:rFonts w:ascii="Times New Roman" w:hAnsi="Times New Roman" w:cs="David"/>
                <w:rtl/>
              </w:rPr>
              <w:t xml:space="preserve"> </w:t>
            </w:r>
            <w:r w:rsidRPr="008921AF">
              <w:rPr>
                <w:rFonts w:ascii="Times New Roman" w:hAnsi="Times New Roman" w:cs="David" w:hint="cs"/>
                <w:rtl/>
              </w:rPr>
              <w:t>לעשות</w:t>
            </w:r>
            <w:r w:rsidRPr="008921AF">
              <w:rPr>
                <w:rFonts w:ascii="Times New Roman" w:hAnsi="Times New Roman" w:cs="David"/>
                <w:rtl/>
              </w:rPr>
              <w:t xml:space="preserve"> </w:t>
            </w:r>
            <w:r w:rsidRPr="008921AF">
              <w:rPr>
                <w:rFonts w:ascii="Times New Roman" w:hAnsi="Times New Roman" w:cs="David" w:hint="cs"/>
                <w:rtl/>
              </w:rPr>
              <w:t>שימוש</w:t>
            </w:r>
            <w:r w:rsidRPr="008921AF">
              <w:rPr>
                <w:rFonts w:ascii="Times New Roman" w:hAnsi="Times New Roman" w:cs="David"/>
                <w:rtl/>
              </w:rPr>
              <w:t xml:space="preserve"> </w:t>
            </w:r>
            <w:r w:rsidRPr="008921AF">
              <w:rPr>
                <w:rFonts w:ascii="Times New Roman" w:hAnsi="Times New Roman" w:cs="David" w:hint="cs"/>
                <w:rtl/>
              </w:rPr>
              <w:t>במוצר</w:t>
            </w:r>
            <w:r w:rsidRPr="008921AF">
              <w:rPr>
                <w:rFonts w:ascii="Times New Roman" w:hAnsi="Times New Roman" w:cs="David"/>
                <w:rtl/>
              </w:rPr>
              <w:t xml:space="preserve"> </w:t>
            </w:r>
            <w:r>
              <w:rPr>
                <w:rFonts w:ascii="Times New Roman" w:hAnsi="Times New Roman" w:cs="David" w:hint="cs"/>
                <w:rtl/>
              </w:rPr>
              <w:t xml:space="preserve">כאמור </w:t>
            </w:r>
            <w:r w:rsidRPr="008921AF">
              <w:rPr>
                <w:rFonts w:ascii="Times New Roman" w:hAnsi="Times New Roman" w:cs="David" w:hint="cs"/>
                <w:rtl/>
              </w:rPr>
              <w:t>בהתאם</w:t>
            </w:r>
            <w:r w:rsidRPr="008921AF">
              <w:rPr>
                <w:rFonts w:ascii="Times New Roman" w:hAnsi="Times New Roman" w:cs="David"/>
                <w:rtl/>
              </w:rPr>
              <w:t xml:space="preserve"> </w:t>
            </w:r>
            <w:r w:rsidRPr="008921AF">
              <w:rPr>
                <w:rFonts w:ascii="Times New Roman" w:hAnsi="Times New Roman" w:cs="David" w:hint="cs"/>
                <w:rtl/>
              </w:rPr>
              <w:t>ובכפוף</w:t>
            </w:r>
            <w:r w:rsidRPr="008921AF">
              <w:rPr>
                <w:rFonts w:ascii="Times New Roman" w:hAnsi="Times New Roman" w:cs="David"/>
                <w:rtl/>
              </w:rPr>
              <w:t xml:space="preserve"> </w:t>
            </w:r>
            <w:r w:rsidRPr="008921AF">
              <w:rPr>
                <w:rFonts w:ascii="Times New Roman" w:hAnsi="Times New Roman" w:cs="David" w:hint="cs"/>
                <w:rtl/>
              </w:rPr>
              <w:t>לתנאי</w:t>
            </w:r>
            <w:r w:rsidRPr="008921AF">
              <w:rPr>
                <w:rFonts w:ascii="Times New Roman" w:hAnsi="Times New Roman" w:cs="David"/>
                <w:rtl/>
              </w:rPr>
              <w:t xml:space="preserve"> </w:t>
            </w:r>
            <w:r w:rsidRPr="008921AF">
              <w:rPr>
                <w:rFonts w:ascii="Times New Roman" w:hAnsi="Times New Roman" w:cs="David" w:hint="cs"/>
                <w:rtl/>
              </w:rPr>
              <w:t>הרישיון</w:t>
            </w:r>
            <w:r w:rsidRPr="008921AF">
              <w:rPr>
                <w:rFonts w:ascii="Times New Roman" w:hAnsi="Times New Roman" w:cs="David"/>
                <w:rtl/>
              </w:rPr>
              <w:t xml:space="preserve"> </w:t>
            </w:r>
            <w:r>
              <w:rPr>
                <w:rFonts w:ascii="Times New Roman" w:hAnsi="Times New Roman" w:cs="David" w:hint="cs"/>
                <w:rtl/>
              </w:rPr>
              <w:t>של המוצר</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של</w:t>
            </w:r>
            <w:r w:rsidRPr="008921AF">
              <w:rPr>
                <w:rFonts w:ascii="Times New Roman" w:hAnsi="Times New Roman" w:cs="David"/>
                <w:rtl/>
              </w:rPr>
              <w:t xml:space="preserve"> </w:t>
            </w:r>
            <w:r w:rsidRPr="008921AF">
              <w:rPr>
                <w:rFonts w:ascii="Times New Roman" w:hAnsi="Times New Roman" w:cs="David" w:hint="cs"/>
                <w:rtl/>
              </w:rPr>
              <w:t>כל</w:t>
            </w:r>
            <w:r w:rsidRPr="008921AF">
              <w:rPr>
                <w:rFonts w:ascii="Times New Roman" w:hAnsi="Times New Roman" w:cs="David"/>
                <w:rtl/>
              </w:rPr>
              <w:t xml:space="preserve"> </w:t>
            </w:r>
            <w:r w:rsidRPr="008921AF">
              <w:rPr>
                <w:rFonts w:ascii="Times New Roman" w:hAnsi="Times New Roman" w:cs="David" w:hint="cs"/>
                <w:rtl/>
              </w:rPr>
              <w:t>רכיב</w:t>
            </w:r>
            <w:r w:rsidRPr="008921AF">
              <w:rPr>
                <w:rFonts w:ascii="Times New Roman" w:hAnsi="Times New Roman" w:cs="David"/>
                <w:rtl/>
              </w:rPr>
              <w:t xml:space="preserve"> </w:t>
            </w:r>
            <w:r w:rsidRPr="008921AF">
              <w:rPr>
                <w:rFonts w:ascii="Times New Roman" w:hAnsi="Times New Roman" w:cs="David" w:hint="cs"/>
                <w:rtl/>
              </w:rPr>
              <w:t>בו וכי</w:t>
            </w:r>
            <w:r w:rsidRPr="008921AF">
              <w:rPr>
                <w:rFonts w:ascii="Times New Roman" w:hAnsi="Times New Roman" w:cs="David"/>
                <w:rtl/>
              </w:rPr>
              <w:t xml:space="preserve"> </w:t>
            </w:r>
            <w:r w:rsidRPr="008921AF">
              <w:rPr>
                <w:rFonts w:ascii="Times New Roman" w:hAnsi="Times New Roman" w:cs="David" w:hint="cs"/>
                <w:rtl/>
              </w:rPr>
              <w:t>ככל</w:t>
            </w:r>
            <w:r w:rsidRPr="008921AF">
              <w:rPr>
                <w:rFonts w:ascii="Times New Roman" w:hAnsi="Times New Roman" w:cs="David"/>
                <w:rtl/>
              </w:rPr>
              <w:t xml:space="preserve"> </w:t>
            </w:r>
            <w:r w:rsidRPr="008921AF">
              <w:rPr>
                <w:rFonts w:ascii="Times New Roman" w:hAnsi="Times New Roman" w:cs="David" w:hint="cs"/>
                <w:rtl/>
              </w:rPr>
              <w:t>שהמזמין</w:t>
            </w:r>
            <w:r w:rsidRPr="008921AF">
              <w:rPr>
                <w:rFonts w:ascii="Times New Roman" w:hAnsi="Times New Roman" w:cs="David"/>
                <w:rtl/>
              </w:rPr>
              <w:t xml:space="preserve"> </w:t>
            </w:r>
            <w:r w:rsidRPr="008921AF">
              <w:rPr>
                <w:rFonts w:ascii="Times New Roman" w:hAnsi="Times New Roman" w:cs="David" w:hint="cs"/>
                <w:rtl/>
              </w:rPr>
              <w:t>פעל</w:t>
            </w:r>
            <w:r w:rsidRPr="008921AF">
              <w:rPr>
                <w:rFonts w:ascii="Times New Roman" w:hAnsi="Times New Roman" w:cs="David"/>
                <w:rtl/>
              </w:rPr>
              <w:t xml:space="preserve"> </w:t>
            </w:r>
            <w:r w:rsidRPr="008921AF">
              <w:rPr>
                <w:rFonts w:ascii="Times New Roman" w:hAnsi="Times New Roman" w:cs="David" w:hint="cs"/>
                <w:rtl/>
              </w:rPr>
              <w:t>בניגוד</w:t>
            </w:r>
            <w:r w:rsidRPr="008921AF">
              <w:rPr>
                <w:rFonts w:ascii="Times New Roman" w:hAnsi="Times New Roman" w:cs="David"/>
                <w:rtl/>
              </w:rPr>
              <w:t xml:space="preserve"> </w:t>
            </w:r>
            <w:r w:rsidRPr="008921AF">
              <w:rPr>
                <w:rFonts w:ascii="Times New Roman" w:hAnsi="Times New Roman" w:cs="David" w:hint="cs"/>
                <w:rtl/>
              </w:rPr>
              <w:t>להוראות</w:t>
            </w:r>
            <w:r w:rsidRPr="008921AF">
              <w:rPr>
                <w:rFonts w:ascii="Times New Roman" w:hAnsi="Times New Roman" w:cs="David"/>
                <w:rtl/>
              </w:rPr>
              <w:t xml:space="preserve"> </w:t>
            </w:r>
            <w:r>
              <w:rPr>
                <w:rFonts w:ascii="Times New Roman" w:hAnsi="Times New Roman" w:cs="David" w:hint="cs"/>
                <w:rtl/>
              </w:rPr>
              <w:t>ה</w:t>
            </w:r>
            <w:r w:rsidRPr="008921AF">
              <w:rPr>
                <w:rFonts w:ascii="Times New Roman" w:hAnsi="Times New Roman" w:cs="David" w:hint="cs"/>
                <w:rtl/>
              </w:rPr>
              <w:t>רישיון</w:t>
            </w:r>
            <w:r w:rsidRPr="008921AF">
              <w:rPr>
                <w:rFonts w:ascii="Times New Roman" w:hAnsi="Times New Roman" w:cs="David"/>
                <w:rtl/>
              </w:rPr>
              <w:t xml:space="preserve">, </w:t>
            </w:r>
            <w:r w:rsidRPr="008921AF">
              <w:rPr>
                <w:rFonts w:ascii="Times New Roman" w:hAnsi="Times New Roman" w:cs="David" w:hint="cs"/>
                <w:rtl/>
              </w:rPr>
              <w:t>הוא</w:t>
            </w:r>
            <w:r w:rsidRPr="008921AF">
              <w:rPr>
                <w:rFonts w:ascii="Times New Roman" w:hAnsi="Times New Roman" w:cs="David"/>
                <w:rtl/>
              </w:rPr>
              <w:t xml:space="preserve"> </w:t>
            </w:r>
            <w:r w:rsidRPr="008921AF">
              <w:rPr>
                <w:rFonts w:ascii="Times New Roman" w:hAnsi="Times New Roman" w:cs="David" w:hint="cs"/>
                <w:rtl/>
              </w:rPr>
              <w:t>יישא</w:t>
            </w:r>
            <w:r w:rsidRPr="008921AF">
              <w:rPr>
                <w:rFonts w:ascii="Times New Roman" w:hAnsi="Times New Roman" w:cs="David"/>
                <w:rtl/>
              </w:rPr>
              <w:t xml:space="preserve"> </w:t>
            </w:r>
            <w:r w:rsidRPr="008921AF">
              <w:rPr>
                <w:rFonts w:ascii="Times New Roman" w:hAnsi="Times New Roman" w:cs="David" w:hint="cs"/>
                <w:rtl/>
              </w:rPr>
              <w:t>באחריות</w:t>
            </w:r>
            <w:r w:rsidRPr="008921AF">
              <w:rPr>
                <w:rFonts w:ascii="Times New Roman" w:hAnsi="Times New Roman" w:cs="David"/>
                <w:rtl/>
              </w:rPr>
              <w:t xml:space="preserve"> </w:t>
            </w:r>
            <w:r w:rsidRPr="008921AF">
              <w:rPr>
                <w:rFonts w:ascii="Times New Roman" w:hAnsi="Times New Roman" w:cs="David" w:hint="cs"/>
                <w:rtl/>
              </w:rPr>
              <w:t>המלאה</w:t>
            </w:r>
            <w:r w:rsidRPr="008921AF">
              <w:rPr>
                <w:rFonts w:ascii="Times New Roman" w:hAnsi="Times New Roman" w:cs="David"/>
                <w:rtl/>
              </w:rPr>
              <w:t xml:space="preserve"> </w:t>
            </w:r>
            <w:r w:rsidRPr="008921AF">
              <w:rPr>
                <w:rFonts w:ascii="Times New Roman" w:hAnsi="Times New Roman" w:cs="David" w:hint="cs"/>
                <w:rtl/>
              </w:rPr>
              <w:t>לכל</w:t>
            </w:r>
            <w:r w:rsidRPr="008921AF">
              <w:rPr>
                <w:rFonts w:ascii="Times New Roman" w:hAnsi="Times New Roman" w:cs="David"/>
                <w:rtl/>
              </w:rPr>
              <w:t xml:space="preserve"> </w:t>
            </w:r>
            <w:r w:rsidRPr="008921AF">
              <w:rPr>
                <w:rFonts w:ascii="Times New Roman" w:hAnsi="Times New Roman" w:cs="David" w:hint="cs"/>
                <w:rtl/>
              </w:rPr>
              <w:t>תוצאה</w:t>
            </w:r>
            <w:r w:rsidRPr="008921AF">
              <w:rPr>
                <w:rFonts w:ascii="Times New Roman" w:hAnsi="Times New Roman" w:cs="David"/>
                <w:rtl/>
              </w:rPr>
              <w:t xml:space="preserve">, </w:t>
            </w:r>
            <w:r w:rsidRPr="008921AF">
              <w:rPr>
                <w:rFonts w:ascii="Times New Roman" w:hAnsi="Times New Roman" w:cs="David" w:hint="cs"/>
                <w:rtl/>
              </w:rPr>
              <w:t>השלכה</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נזק</w:t>
            </w:r>
            <w:r w:rsidRPr="008921AF">
              <w:rPr>
                <w:rFonts w:ascii="Times New Roman" w:hAnsi="Times New Roman" w:cs="David"/>
                <w:rtl/>
              </w:rPr>
              <w:t xml:space="preserve"> </w:t>
            </w:r>
            <w:r w:rsidRPr="008921AF">
              <w:rPr>
                <w:rFonts w:ascii="Times New Roman" w:hAnsi="Times New Roman" w:cs="David" w:hint="cs"/>
                <w:rtl/>
              </w:rPr>
              <w:t>שייגרמו</w:t>
            </w:r>
            <w:r w:rsidRPr="008921AF">
              <w:rPr>
                <w:rFonts w:ascii="Times New Roman" w:hAnsi="Times New Roman" w:cs="David"/>
                <w:rtl/>
              </w:rPr>
              <w:t xml:space="preserve"> </w:t>
            </w:r>
            <w:r w:rsidRPr="008921AF">
              <w:rPr>
                <w:rFonts w:ascii="Times New Roman" w:hAnsi="Times New Roman" w:cs="David" w:hint="cs"/>
                <w:rtl/>
              </w:rPr>
              <w:t>עקב</w:t>
            </w:r>
            <w:r w:rsidRPr="008921AF">
              <w:rPr>
                <w:rFonts w:ascii="Times New Roman" w:hAnsi="Times New Roman" w:cs="David"/>
                <w:rtl/>
              </w:rPr>
              <w:t xml:space="preserve"> </w:t>
            </w:r>
            <w:r w:rsidRPr="008921AF">
              <w:rPr>
                <w:rFonts w:ascii="Times New Roman" w:hAnsi="Times New Roman" w:cs="David" w:hint="cs"/>
                <w:rtl/>
              </w:rPr>
              <w:t>כך</w:t>
            </w:r>
            <w:r w:rsidRPr="008921AF">
              <w:rPr>
                <w:rFonts w:ascii="Times New Roman" w:hAnsi="Times New Roman" w:cs="David"/>
                <w:rtl/>
              </w:rPr>
              <w:t>.</w:t>
            </w:r>
          </w:p>
          <w:p w:rsidR="00380DD0" w:rsidRDefault="00380DD0" w:rsidP="00380DD0">
            <w:pPr>
              <w:numPr>
                <w:ilvl w:val="0"/>
                <w:numId w:val="6"/>
              </w:numPr>
              <w:spacing w:after="0" w:line="240" w:lineRule="auto"/>
              <w:ind w:left="318" w:hanging="318"/>
              <w:jc w:val="both"/>
              <w:rPr>
                <w:rFonts w:ascii="Times New Roman" w:hAnsi="Times New Roman" w:cs="David"/>
                <w:rtl/>
              </w:rPr>
            </w:pPr>
            <w:r>
              <w:rPr>
                <w:rFonts w:ascii="Times New Roman" w:hAnsi="Times New Roman" w:cs="David" w:hint="cs"/>
                <w:rtl/>
              </w:rPr>
              <w:t>בעלות המזמין בשירותים ו/או בתוצריהם הינה רק בנוגע לשירותים ו/או תוצרים שפותחו באופן ייעודי וייחודי עבור המזמין לצורך ביצוע השירותים</w:t>
            </w:r>
            <w:r w:rsidRPr="007D685A">
              <w:rPr>
                <w:rFonts w:ascii="Times New Roman" w:hAnsi="Times New Roman" w:cs="David" w:hint="cs"/>
                <w:rtl/>
              </w:rPr>
              <w:t xml:space="preserve"> </w:t>
            </w:r>
            <w:r>
              <w:rPr>
                <w:rFonts w:ascii="Times New Roman" w:hAnsi="Times New Roman" w:cs="David" w:hint="cs"/>
                <w:rtl/>
              </w:rPr>
              <w:t>ו</w:t>
            </w:r>
            <w:r w:rsidRPr="008921AF">
              <w:rPr>
                <w:rFonts w:ascii="Times New Roman" w:hAnsi="Times New Roman" w:cs="David" w:hint="cs"/>
                <w:rtl/>
              </w:rPr>
              <w:t>הבעלות</w:t>
            </w:r>
            <w:r w:rsidRPr="008921AF">
              <w:rPr>
                <w:rFonts w:ascii="Times New Roman" w:hAnsi="Times New Roman" w:cs="David"/>
                <w:rtl/>
              </w:rPr>
              <w:t xml:space="preserve"> </w:t>
            </w:r>
            <w:r w:rsidRPr="008921AF">
              <w:rPr>
                <w:rFonts w:ascii="Times New Roman" w:hAnsi="Times New Roman" w:cs="David" w:hint="cs"/>
                <w:rtl/>
              </w:rPr>
              <w:t>במתודולוגיות</w:t>
            </w:r>
            <w:r w:rsidRPr="008921AF">
              <w:rPr>
                <w:rFonts w:ascii="Times New Roman" w:hAnsi="Times New Roman" w:cs="David"/>
                <w:rtl/>
              </w:rPr>
              <w:t xml:space="preserve">, </w:t>
            </w:r>
            <w:r w:rsidRPr="008921AF">
              <w:rPr>
                <w:rFonts w:ascii="Times New Roman" w:hAnsi="Times New Roman" w:cs="David" w:hint="cs"/>
                <w:rtl/>
              </w:rPr>
              <w:t>נהלי</w:t>
            </w:r>
            <w:r w:rsidRPr="008921AF">
              <w:rPr>
                <w:rFonts w:ascii="Times New Roman" w:hAnsi="Times New Roman" w:cs="David"/>
                <w:rtl/>
              </w:rPr>
              <w:t xml:space="preserve"> </w:t>
            </w:r>
            <w:r w:rsidRPr="008921AF">
              <w:rPr>
                <w:rFonts w:ascii="Times New Roman" w:hAnsi="Times New Roman" w:cs="David" w:hint="cs"/>
                <w:rtl/>
              </w:rPr>
              <w:t>ושיטות</w:t>
            </w:r>
            <w:r w:rsidRPr="008921AF">
              <w:rPr>
                <w:rFonts w:ascii="Times New Roman" w:hAnsi="Times New Roman" w:cs="David"/>
                <w:rtl/>
              </w:rPr>
              <w:t xml:space="preserve"> </w:t>
            </w:r>
            <w:r w:rsidRPr="008921AF">
              <w:rPr>
                <w:rFonts w:ascii="Times New Roman" w:hAnsi="Times New Roman" w:cs="David" w:hint="cs"/>
                <w:rtl/>
              </w:rPr>
              <w:t>עבודה</w:t>
            </w:r>
            <w:r w:rsidRPr="008921AF">
              <w:rPr>
                <w:rFonts w:ascii="Times New Roman" w:hAnsi="Times New Roman" w:cs="David"/>
                <w:rtl/>
              </w:rPr>
              <w:t xml:space="preserve">, </w:t>
            </w:r>
            <w:r w:rsidRPr="008921AF">
              <w:rPr>
                <w:rFonts w:ascii="Times New Roman" w:hAnsi="Times New Roman" w:cs="David" w:hint="cs"/>
                <w:rtl/>
              </w:rPr>
              <w:t>כלים</w:t>
            </w:r>
            <w:r w:rsidRPr="008921AF">
              <w:rPr>
                <w:rFonts w:ascii="Times New Roman" w:hAnsi="Times New Roman" w:cs="David"/>
                <w:rtl/>
              </w:rPr>
              <w:t xml:space="preserve"> </w:t>
            </w:r>
            <w:r w:rsidRPr="008921AF">
              <w:rPr>
                <w:rFonts w:ascii="Times New Roman" w:hAnsi="Times New Roman" w:cs="David" w:hint="cs"/>
                <w:rtl/>
              </w:rPr>
              <w:t>סטנדרטיים</w:t>
            </w:r>
            <w:r w:rsidRPr="008921AF">
              <w:rPr>
                <w:rFonts w:ascii="Times New Roman" w:hAnsi="Times New Roman" w:cs="David"/>
                <w:rtl/>
              </w:rPr>
              <w:t xml:space="preserve">, </w:t>
            </w:r>
            <w:r w:rsidRPr="008921AF">
              <w:rPr>
                <w:rFonts w:ascii="Times New Roman" w:hAnsi="Times New Roman" w:cs="David" w:hint="cs"/>
                <w:rtl/>
              </w:rPr>
              <w:t>רעיונות</w:t>
            </w:r>
            <w:r w:rsidRPr="008921AF">
              <w:rPr>
                <w:rFonts w:ascii="Times New Roman" w:hAnsi="Times New Roman" w:cs="David"/>
                <w:rtl/>
              </w:rPr>
              <w:t xml:space="preserve">, </w:t>
            </w:r>
            <w:r w:rsidRPr="008921AF">
              <w:rPr>
                <w:rFonts w:ascii="Times New Roman" w:hAnsi="Times New Roman" w:cs="David" w:hint="cs"/>
                <w:rtl/>
              </w:rPr>
              <w:t>תפישות</w:t>
            </w:r>
            <w:r w:rsidRPr="008921AF">
              <w:rPr>
                <w:rFonts w:ascii="Times New Roman" w:hAnsi="Times New Roman" w:cs="David"/>
                <w:rtl/>
              </w:rPr>
              <w:t xml:space="preserve">, </w:t>
            </w:r>
            <w:r w:rsidRPr="008921AF">
              <w:rPr>
                <w:rFonts w:ascii="Times New Roman" w:hAnsi="Times New Roman" w:cs="David"/>
              </w:rPr>
              <w:t>know-how</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פיתוחים</w:t>
            </w:r>
            <w:r w:rsidRPr="008921AF">
              <w:rPr>
                <w:rFonts w:ascii="Times New Roman" w:hAnsi="Times New Roman" w:cs="David"/>
                <w:rtl/>
              </w:rPr>
              <w:t xml:space="preserve"> </w:t>
            </w:r>
            <w:r w:rsidRPr="008921AF">
              <w:rPr>
                <w:rFonts w:ascii="Times New Roman" w:hAnsi="Times New Roman" w:cs="David" w:hint="cs"/>
                <w:rtl/>
              </w:rPr>
              <w:t>סטנדרטיים</w:t>
            </w:r>
            <w:r w:rsidRPr="008921AF">
              <w:rPr>
                <w:rFonts w:ascii="Times New Roman" w:hAnsi="Times New Roman" w:cs="David"/>
                <w:rtl/>
              </w:rPr>
              <w:t xml:space="preserve"> </w:t>
            </w:r>
            <w:r w:rsidRPr="008921AF">
              <w:rPr>
                <w:rFonts w:ascii="Times New Roman" w:hAnsi="Times New Roman" w:cs="David" w:hint="cs"/>
                <w:rtl/>
              </w:rPr>
              <w:t>ו</w:t>
            </w:r>
            <w:r w:rsidRPr="008921AF">
              <w:rPr>
                <w:rFonts w:ascii="Times New Roman" w:hAnsi="Times New Roman" w:cs="David"/>
                <w:rtl/>
              </w:rPr>
              <w:t>/</w:t>
            </w:r>
            <w:r w:rsidRPr="008921AF">
              <w:rPr>
                <w:rFonts w:ascii="Times New Roman" w:hAnsi="Times New Roman" w:cs="David" w:hint="cs"/>
                <w:rtl/>
              </w:rPr>
              <w:t>או</w:t>
            </w:r>
            <w:r w:rsidRPr="008921AF">
              <w:rPr>
                <w:rFonts w:ascii="Times New Roman" w:hAnsi="Times New Roman" w:cs="David"/>
                <w:rtl/>
              </w:rPr>
              <w:t xml:space="preserve"> </w:t>
            </w:r>
            <w:r w:rsidRPr="008921AF">
              <w:rPr>
                <w:rFonts w:ascii="Times New Roman" w:hAnsi="Times New Roman" w:cs="David" w:hint="cs"/>
                <w:rtl/>
              </w:rPr>
              <w:t>ידע</w:t>
            </w:r>
            <w:r w:rsidRPr="008921AF">
              <w:rPr>
                <w:rFonts w:ascii="Times New Roman" w:hAnsi="Times New Roman" w:cs="David"/>
                <w:rtl/>
              </w:rPr>
              <w:t xml:space="preserve">, </w:t>
            </w:r>
            <w:r w:rsidRPr="008921AF">
              <w:rPr>
                <w:rFonts w:ascii="Times New Roman" w:hAnsi="Times New Roman" w:cs="David" w:hint="cs"/>
                <w:rtl/>
              </w:rPr>
              <w:t>אשר</w:t>
            </w:r>
            <w:r w:rsidRPr="008921AF">
              <w:rPr>
                <w:rFonts w:ascii="Times New Roman" w:hAnsi="Times New Roman" w:cs="David"/>
                <w:rtl/>
              </w:rPr>
              <w:t xml:space="preserve"> </w:t>
            </w:r>
            <w:r w:rsidRPr="008921AF">
              <w:rPr>
                <w:rFonts w:ascii="Times New Roman" w:hAnsi="Times New Roman" w:cs="David" w:hint="cs"/>
                <w:rtl/>
              </w:rPr>
              <w:t>ה</w:t>
            </w:r>
            <w:r>
              <w:rPr>
                <w:rFonts w:ascii="Times New Roman" w:hAnsi="Times New Roman" w:cs="David" w:hint="cs"/>
                <w:rtl/>
              </w:rPr>
              <w:t>י</w:t>
            </w:r>
            <w:r w:rsidRPr="008921AF">
              <w:rPr>
                <w:rFonts w:ascii="Times New Roman" w:hAnsi="Times New Roman" w:cs="David" w:hint="cs"/>
                <w:rtl/>
              </w:rPr>
              <w:t>נו</w:t>
            </w:r>
            <w:r w:rsidRPr="008921AF">
              <w:rPr>
                <w:rFonts w:ascii="Times New Roman" w:hAnsi="Times New Roman" w:cs="David"/>
                <w:rtl/>
              </w:rPr>
              <w:t xml:space="preserve"> </w:t>
            </w:r>
            <w:r w:rsidRPr="008921AF">
              <w:rPr>
                <w:rFonts w:ascii="Times New Roman" w:hAnsi="Times New Roman" w:cs="David" w:hint="cs"/>
                <w:rtl/>
              </w:rPr>
              <w:t>ידע</w:t>
            </w:r>
            <w:r w:rsidRPr="008921AF">
              <w:rPr>
                <w:rFonts w:ascii="Times New Roman" w:hAnsi="Times New Roman" w:cs="David"/>
                <w:rtl/>
              </w:rPr>
              <w:t xml:space="preserve"> </w:t>
            </w:r>
            <w:r w:rsidRPr="008921AF">
              <w:rPr>
                <w:rFonts w:ascii="Times New Roman" w:hAnsi="Times New Roman" w:cs="David" w:hint="cs"/>
                <w:rtl/>
              </w:rPr>
              <w:t>גנרי</w:t>
            </w:r>
            <w:r w:rsidRPr="008921AF">
              <w:rPr>
                <w:rFonts w:ascii="Times New Roman" w:hAnsi="Times New Roman" w:cs="David"/>
                <w:rtl/>
              </w:rPr>
              <w:t xml:space="preserve">, </w:t>
            </w:r>
            <w:r w:rsidRPr="008921AF">
              <w:rPr>
                <w:rFonts w:ascii="Times New Roman" w:hAnsi="Times New Roman" w:cs="David" w:hint="cs"/>
                <w:rtl/>
              </w:rPr>
              <w:t>תישאר</w:t>
            </w:r>
            <w:r w:rsidRPr="008921AF">
              <w:rPr>
                <w:rFonts w:ascii="Times New Roman" w:hAnsi="Times New Roman" w:cs="David"/>
                <w:rtl/>
              </w:rPr>
              <w:t xml:space="preserve"> </w:t>
            </w:r>
            <w:r w:rsidRPr="008921AF">
              <w:rPr>
                <w:rFonts w:ascii="Times New Roman" w:hAnsi="Times New Roman" w:cs="David" w:hint="cs"/>
                <w:rtl/>
              </w:rPr>
              <w:t>בבעלות</w:t>
            </w:r>
            <w:r w:rsidRPr="008921AF">
              <w:rPr>
                <w:rFonts w:ascii="Times New Roman" w:hAnsi="Times New Roman" w:cs="David"/>
                <w:rtl/>
              </w:rPr>
              <w:t xml:space="preserve"> </w:t>
            </w:r>
            <w:r w:rsidRPr="008921AF">
              <w:rPr>
                <w:rFonts w:ascii="Times New Roman" w:hAnsi="Times New Roman" w:cs="David" w:hint="cs"/>
                <w:rtl/>
              </w:rPr>
              <w:t>הספק</w:t>
            </w:r>
            <w:r w:rsidRPr="008921AF">
              <w:rPr>
                <w:rFonts w:ascii="Times New Roman" w:hAnsi="Times New Roman" w:cs="David"/>
                <w:rtl/>
              </w:rPr>
              <w:t>.</w:t>
            </w:r>
          </w:p>
        </w:tc>
        <w:tc>
          <w:tcPr>
            <w:tcW w:w="4805" w:type="dxa"/>
          </w:tcPr>
          <w:p w:rsidR="00380DD0" w:rsidRPr="00B31C48" w:rsidRDefault="00380DD0" w:rsidP="00380DD0">
            <w:pPr>
              <w:spacing w:after="0" w:line="240" w:lineRule="auto"/>
              <w:ind w:left="170"/>
              <w:rPr>
                <w:rFonts w:ascii="Times New Roman" w:hAnsi="Times New Roman" w:cs="David"/>
                <w:rtl/>
              </w:rPr>
            </w:pPr>
            <w:r w:rsidRPr="00B31C48">
              <w:rPr>
                <w:rFonts w:ascii="Times New Roman" w:hAnsi="Times New Roman" w:cs="David"/>
                <w:rtl/>
              </w:rPr>
              <w:t>סעיף 5.6 ישונה ובמקום האמור יבוא הנוסח הבא:</w:t>
            </w:r>
          </w:p>
          <w:p w:rsidR="00380DD0" w:rsidRPr="00622405" w:rsidRDefault="00380DD0" w:rsidP="00380DD0">
            <w:pPr>
              <w:spacing w:after="0" w:line="240" w:lineRule="auto"/>
              <w:ind w:left="170"/>
              <w:rPr>
                <w:rFonts w:ascii="Times New Roman" w:hAnsi="Times New Roman" w:cs="David"/>
                <w:rtl/>
              </w:rPr>
            </w:pPr>
            <w:r w:rsidRPr="00B31C48">
              <w:rPr>
                <w:rFonts w:ascii="Times New Roman" w:hAnsi="Times New Roman" w:cs="David"/>
                <w:rtl/>
              </w:rPr>
              <w:t>מוסכם בין הצדדים כי כל תוצר מוגמר שבגינו שילמה רשות המסים לספק, יעניק לרשות זכויות שימוש בלתי מוגבלות</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5.7.5</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sidRPr="00700241">
              <w:rPr>
                <w:rFonts w:ascii="Times New Roman" w:hAnsi="Times New Roman" w:cs="David" w:hint="cs"/>
                <w:rtl/>
              </w:rPr>
              <w:t>נבקש</w:t>
            </w:r>
            <w:r w:rsidRPr="00700241">
              <w:rPr>
                <w:rFonts w:ascii="Times New Roman" w:hAnsi="Times New Roman" w:cs="David"/>
                <w:rtl/>
              </w:rPr>
              <w:t xml:space="preserve"> </w:t>
            </w:r>
            <w:r w:rsidRPr="00700241">
              <w:rPr>
                <w:rFonts w:ascii="Times New Roman" w:hAnsi="Times New Roman" w:cs="David" w:hint="cs"/>
                <w:rtl/>
              </w:rPr>
              <w:t>למחוק</w:t>
            </w:r>
            <w:r w:rsidRPr="00700241">
              <w:rPr>
                <w:rFonts w:ascii="Times New Roman" w:hAnsi="Times New Roman" w:cs="David"/>
                <w:rtl/>
              </w:rPr>
              <w:t xml:space="preserve"> </w:t>
            </w:r>
            <w:r w:rsidRPr="00700241">
              <w:rPr>
                <w:rFonts w:ascii="Times New Roman" w:hAnsi="Times New Roman" w:cs="David" w:hint="cs"/>
                <w:rtl/>
              </w:rPr>
              <w:t>את הסעיף</w:t>
            </w:r>
            <w:r w:rsidRPr="00700241">
              <w:rPr>
                <w:rFonts w:ascii="Times New Roman" w:hAnsi="Times New Roman" w:cs="David"/>
                <w:rtl/>
              </w:rPr>
              <w:t xml:space="preserve">, </w:t>
            </w:r>
            <w:r w:rsidRPr="00700241">
              <w:rPr>
                <w:rFonts w:ascii="Times New Roman" w:hAnsi="Times New Roman" w:cs="David" w:hint="cs"/>
                <w:rtl/>
              </w:rPr>
              <w:t>שכן</w:t>
            </w:r>
            <w:r w:rsidRPr="00700241">
              <w:rPr>
                <w:rFonts w:ascii="Times New Roman" w:hAnsi="Times New Roman" w:cs="David"/>
                <w:rtl/>
              </w:rPr>
              <w:t xml:space="preserve"> </w:t>
            </w:r>
            <w:r w:rsidRPr="00700241">
              <w:rPr>
                <w:rFonts w:ascii="Times New Roman" w:hAnsi="Times New Roman" w:cs="David" w:hint="cs"/>
                <w:rtl/>
              </w:rPr>
              <w:t>לאור</w:t>
            </w:r>
            <w:r w:rsidRPr="00700241">
              <w:rPr>
                <w:rFonts w:ascii="Times New Roman" w:hAnsi="Times New Roman" w:cs="David"/>
                <w:rtl/>
              </w:rPr>
              <w:t xml:space="preserve"> </w:t>
            </w:r>
            <w:r w:rsidRPr="00700241">
              <w:rPr>
                <w:rFonts w:ascii="Times New Roman" w:hAnsi="Times New Roman" w:cs="David" w:hint="cs"/>
                <w:rtl/>
              </w:rPr>
              <w:t>חוק</w:t>
            </w:r>
            <w:r w:rsidRPr="00700241">
              <w:rPr>
                <w:rFonts w:ascii="Times New Roman" w:hAnsi="Times New Roman" w:cs="David"/>
                <w:rtl/>
              </w:rPr>
              <w:t xml:space="preserve"> </w:t>
            </w:r>
            <w:r w:rsidRPr="00700241">
              <w:rPr>
                <w:rFonts w:ascii="Times New Roman" w:hAnsi="Times New Roman" w:cs="David" w:hint="cs"/>
                <w:rtl/>
              </w:rPr>
              <w:t>המרשם</w:t>
            </w:r>
            <w:r w:rsidRPr="00700241">
              <w:rPr>
                <w:rFonts w:ascii="Times New Roman" w:hAnsi="Times New Roman" w:cs="David"/>
                <w:rtl/>
              </w:rPr>
              <w:t xml:space="preserve"> </w:t>
            </w:r>
            <w:r w:rsidRPr="00700241">
              <w:rPr>
                <w:rFonts w:ascii="Times New Roman" w:hAnsi="Times New Roman" w:cs="David" w:hint="cs"/>
                <w:rtl/>
              </w:rPr>
              <w:t>הפלילי</w:t>
            </w:r>
            <w:r w:rsidRPr="00700241">
              <w:rPr>
                <w:rFonts w:ascii="Times New Roman" w:hAnsi="Times New Roman" w:cs="David"/>
                <w:rtl/>
              </w:rPr>
              <w:t xml:space="preserve"> </w:t>
            </w:r>
            <w:r w:rsidRPr="00700241">
              <w:rPr>
                <w:rFonts w:ascii="Times New Roman" w:hAnsi="Times New Roman" w:cs="David" w:hint="cs"/>
                <w:rtl/>
              </w:rPr>
              <w:t>ותקנות</w:t>
            </w:r>
            <w:r w:rsidRPr="00700241">
              <w:rPr>
                <w:rFonts w:ascii="Times New Roman" w:hAnsi="Times New Roman" w:cs="David"/>
                <w:rtl/>
              </w:rPr>
              <w:t xml:space="preserve"> </w:t>
            </w:r>
            <w:r w:rsidRPr="00700241">
              <w:rPr>
                <w:rFonts w:ascii="Times New Roman" w:hAnsi="Times New Roman" w:cs="David" w:hint="cs"/>
                <w:rtl/>
              </w:rPr>
              <w:t>השבים</w:t>
            </w:r>
            <w:r w:rsidRPr="00700241">
              <w:rPr>
                <w:rFonts w:ascii="Times New Roman" w:hAnsi="Times New Roman" w:cs="David"/>
                <w:rtl/>
              </w:rPr>
              <w:t xml:space="preserve">, </w:t>
            </w:r>
            <w:r w:rsidRPr="00700241">
              <w:rPr>
                <w:rFonts w:ascii="Times New Roman" w:hAnsi="Times New Roman" w:cs="David" w:hint="cs"/>
                <w:rtl/>
              </w:rPr>
              <w:t>תשמ</w:t>
            </w:r>
            <w:r w:rsidRPr="00700241">
              <w:rPr>
                <w:rFonts w:ascii="Times New Roman" w:hAnsi="Times New Roman" w:cs="David"/>
                <w:rtl/>
              </w:rPr>
              <w:t>"</w:t>
            </w:r>
            <w:r w:rsidRPr="00700241">
              <w:rPr>
                <w:rFonts w:ascii="Times New Roman" w:hAnsi="Times New Roman" w:cs="David" w:hint="cs"/>
                <w:rtl/>
              </w:rPr>
              <w:t>א</w:t>
            </w:r>
            <w:r w:rsidRPr="00700241">
              <w:rPr>
                <w:rFonts w:ascii="Times New Roman" w:hAnsi="Times New Roman" w:cs="David"/>
                <w:rtl/>
              </w:rPr>
              <w:t xml:space="preserve">-1981, </w:t>
            </w:r>
            <w:r w:rsidRPr="00700241">
              <w:rPr>
                <w:rFonts w:ascii="Times New Roman" w:hAnsi="Times New Roman" w:cs="David" w:hint="cs"/>
                <w:rtl/>
              </w:rPr>
              <w:t>הספק</w:t>
            </w:r>
            <w:r w:rsidRPr="00700241">
              <w:rPr>
                <w:rFonts w:ascii="Times New Roman" w:hAnsi="Times New Roman" w:cs="David"/>
                <w:rtl/>
              </w:rPr>
              <w:t xml:space="preserve"> </w:t>
            </w:r>
            <w:r w:rsidRPr="00700241">
              <w:rPr>
                <w:rFonts w:ascii="Times New Roman" w:hAnsi="Times New Roman" w:cs="David" w:hint="cs"/>
                <w:rtl/>
              </w:rPr>
              <w:t>אינו</w:t>
            </w:r>
            <w:r w:rsidRPr="00700241">
              <w:rPr>
                <w:rFonts w:ascii="Times New Roman" w:hAnsi="Times New Roman" w:cs="David"/>
                <w:rtl/>
              </w:rPr>
              <w:t xml:space="preserve"> </w:t>
            </w:r>
            <w:r w:rsidRPr="00700241">
              <w:rPr>
                <w:rFonts w:ascii="Times New Roman" w:hAnsi="Times New Roman" w:cs="David" w:hint="cs"/>
                <w:rtl/>
              </w:rPr>
              <w:t>רשאי</w:t>
            </w:r>
            <w:r w:rsidRPr="00700241">
              <w:rPr>
                <w:rFonts w:ascii="Times New Roman" w:hAnsi="Times New Roman" w:cs="David"/>
                <w:rtl/>
              </w:rPr>
              <w:t xml:space="preserve"> </w:t>
            </w:r>
            <w:r w:rsidRPr="00700241">
              <w:rPr>
                <w:rFonts w:ascii="Times New Roman" w:hAnsi="Times New Roman" w:cs="David" w:hint="cs"/>
                <w:rtl/>
              </w:rPr>
              <w:t>לדרוש</w:t>
            </w:r>
            <w:r w:rsidRPr="00700241">
              <w:rPr>
                <w:rFonts w:ascii="Times New Roman" w:hAnsi="Times New Roman" w:cs="David"/>
                <w:rtl/>
              </w:rPr>
              <w:t xml:space="preserve"> </w:t>
            </w:r>
            <w:r w:rsidRPr="00700241">
              <w:rPr>
                <w:rFonts w:ascii="Times New Roman" w:hAnsi="Times New Roman" w:cs="David" w:hint="cs"/>
                <w:rtl/>
              </w:rPr>
              <w:t>בפועל</w:t>
            </w:r>
            <w:r w:rsidRPr="00700241">
              <w:rPr>
                <w:rFonts w:ascii="Times New Roman" w:hAnsi="Times New Roman" w:cs="David"/>
                <w:rtl/>
              </w:rPr>
              <w:t xml:space="preserve"> </w:t>
            </w:r>
            <w:r w:rsidRPr="00700241">
              <w:rPr>
                <w:rFonts w:ascii="Times New Roman" w:hAnsi="Times New Roman" w:cs="David" w:hint="cs"/>
                <w:rtl/>
              </w:rPr>
              <w:t>מידע</w:t>
            </w:r>
            <w:r w:rsidRPr="00700241">
              <w:rPr>
                <w:rFonts w:ascii="Times New Roman" w:hAnsi="Times New Roman" w:cs="David"/>
                <w:rtl/>
              </w:rPr>
              <w:t xml:space="preserve"> </w:t>
            </w:r>
            <w:r w:rsidRPr="00700241">
              <w:rPr>
                <w:rFonts w:ascii="Times New Roman" w:hAnsi="Times New Roman" w:cs="David" w:hint="cs"/>
                <w:rtl/>
              </w:rPr>
              <w:t>כאמור</w:t>
            </w:r>
            <w:r w:rsidRPr="00700241">
              <w:rPr>
                <w:rFonts w:ascii="Times New Roman" w:hAnsi="Times New Roman" w:cs="David"/>
                <w:rtl/>
              </w:rPr>
              <w:t xml:space="preserve"> </w:t>
            </w:r>
            <w:r w:rsidRPr="00700241">
              <w:rPr>
                <w:rFonts w:ascii="Times New Roman" w:hAnsi="Times New Roman" w:cs="David" w:hint="cs"/>
                <w:rtl/>
              </w:rPr>
              <w:t>בסעיף מ</w:t>
            </w:r>
            <w:r w:rsidRPr="00700241">
              <w:rPr>
                <w:rFonts w:ascii="Times New Roman" w:hAnsi="Times New Roman" w:cs="David"/>
                <w:rtl/>
              </w:rPr>
              <w:t xml:space="preserve">נותן שירותים, עובד ו/או ספק משנה. </w:t>
            </w:r>
            <w:r w:rsidRPr="00700241">
              <w:rPr>
                <w:rFonts w:ascii="Times New Roman" w:hAnsi="Times New Roman" w:cs="David" w:hint="cs"/>
                <w:rtl/>
              </w:rPr>
              <w:t>מה</w:t>
            </w:r>
            <w:r w:rsidRPr="00700241">
              <w:rPr>
                <w:rFonts w:ascii="Times New Roman" w:hAnsi="Times New Roman" w:cs="David"/>
                <w:rtl/>
              </w:rPr>
              <w:t xml:space="preserve"> </w:t>
            </w:r>
            <w:r w:rsidRPr="00700241">
              <w:rPr>
                <w:rFonts w:ascii="Times New Roman" w:hAnsi="Times New Roman" w:cs="David" w:hint="cs"/>
                <w:rtl/>
              </w:rPr>
              <w:t>עוד</w:t>
            </w:r>
            <w:r w:rsidRPr="00700241">
              <w:rPr>
                <w:rFonts w:ascii="Times New Roman" w:hAnsi="Times New Roman" w:cs="David"/>
                <w:rtl/>
              </w:rPr>
              <w:t xml:space="preserve">, </w:t>
            </w:r>
            <w:r w:rsidRPr="00700241">
              <w:rPr>
                <w:rFonts w:ascii="Times New Roman" w:hAnsi="Times New Roman" w:cs="David" w:hint="cs"/>
                <w:rtl/>
              </w:rPr>
              <w:t>שגם</w:t>
            </w:r>
            <w:r w:rsidRPr="00700241">
              <w:rPr>
                <w:rFonts w:ascii="Times New Roman" w:hAnsi="Times New Roman" w:cs="David"/>
                <w:rtl/>
              </w:rPr>
              <w:t xml:space="preserve"> </w:t>
            </w:r>
            <w:r w:rsidRPr="00700241">
              <w:rPr>
                <w:rFonts w:ascii="Times New Roman" w:hAnsi="Times New Roman" w:cs="David" w:hint="cs"/>
                <w:rtl/>
              </w:rPr>
              <w:t>אם</w:t>
            </w:r>
            <w:r w:rsidRPr="00700241">
              <w:rPr>
                <w:rFonts w:ascii="Times New Roman" w:hAnsi="Times New Roman" w:cs="David"/>
                <w:rtl/>
              </w:rPr>
              <w:t xml:space="preserve"> </w:t>
            </w:r>
            <w:r w:rsidRPr="00700241">
              <w:rPr>
                <w:rFonts w:ascii="Times New Roman" w:hAnsi="Times New Roman" w:cs="David" w:hint="cs"/>
                <w:rtl/>
              </w:rPr>
              <w:t>קיים</w:t>
            </w:r>
            <w:r w:rsidRPr="00700241">
              <w:rPr>
                <w:rFonts w:ascii="Times New Roman" w:hAnsi="Times New Roman" w:cs="David"/>
                <w:rtl/>
              </w:rPr>
              <w:t xml:space="preserve"> </w:t>
            </w:r>
            <w:r w:rsidRPr="00700241">
              <w:rPr>
                <w:rFonts w:ascii="Times New Roman" w:hAnsi="Times New Roman" w:cs="David" w:hint="cs"/>
                <w:rtl/>
              </w:rPr>
              <w:t>כתב אישום</w:t>
            </w:r>
            <w:r w:rsidRPr="00700241">
              <w:rPr>
                <w:rFonts w:ascii="Times New Roman" w:hAnsi="Times New Roman" w:cs="David"/>
                <w:rtl/>
              </w:rPr>
              <w:t xml:space="preserve"> </w:t>
            </w:r>
            <w:r w:rsidRPr="00700241">
              <w:rPr>
                <w:rFonts w:ascii="Times New Roman" w:hAnsi="Times New Roman" w:cs="David" w:hint="cs"/>
                <w:rtl/>
              </w:rPr>
              <w:t>או תביעה כנגד</w:t>
            </w:r>
            <w:r w:rsidRPr="00700241">
              <w:rPr>
                <w:rFonts w:ascii="Times New Roman" w:hAnsi="Times New Roman" w:cs="David"/>
                <w:rtl/>
              </w:rPr>
              <w:t xml:space="preserve"> </w:t>
            </w:r>
            <w:r w:rsidRPr="00700241">
              <w:rPr>
                <w:rFonts w:ascii="Times New Roman" w:hAnsi="Times New Roman" w:cs="David" w:hint="cs"/>
                <w:rtl/>
              </w:rPr>
              <w:t>אלו</w:t>
            </w:r>
            <w:r w:rsidRPr="00700241">
              <w:rPr>
                <w:rFonts w:ascii="Times New Roman" w:hAnsi="Times New Roman" w:cs="David"/>
                <w:rtl/>
              </w:rPr>
              <w:t xml:space="preserve">, </w:t>
            </w:r>
            <w:r w:rsidRPr="00700241">
              <w:rPr>
                <w:rFonts w:ascii="Times New Roman" w:hAnsi="Times New Roman" w:cs="David" w:hint="cs"/>
                <w:rtl/>
              </w:rPr>
              <w:t>הרי</w:t>
            </w:r>
            <w:r w:rsidRPr="00700241">
              <w:rPr>
                <w:rFonts w:ascii="Times New Roman" w:hAnsi="Times New Roman" w:cs="David"/>
                <w:rtl/>
              </w:rPr>
              <w:t xml:space="preserve"> </w:t>
            </w:r>
            <w:r w:rsidRPr="00700241">
              <w:rPr>
                <w:rFonts w:ascii="Times New Roman" w:hAnsi="Times New Roman" w:cs="David" w:hint="cs"/>
                <w:rtl/>
              </w:rPr>
              <w:t>שאין</w:t>
            </w:r>
            <w:r w:rsidRPr="00700241">
              <w:rPr>
                <w:rFonts w:ascii="Times New Roman" w:hAnsi="Times New Roman" w:cs="David"/>
                <w:rtl/>
              </w:rPr>
              <w:t xml:space="preserve"> </w:t>
            </w:r>
            <w:r w:rsidRPr="00700241">
              <w:rPr>
                <w:rFonts w:ascii="Times New Roman" w:hAnsi="Times New Roman" w:cs="David" w:hint="cs"/>
                <w:rtl/>
              </w:rPr>
              <w:t>בכך</w:t>
            </w:r>
            <w:r w:rsidRPr="00700241">
              <w:rPr>
                <w:rFonts w:ascii="Times New Roman" w:hAnsi="Times New Roman" w:cs="David"/>
                <w:rtl/>
              </w:rPr>
              <w:t xml:space="preserve"> </w:t>
            </w:r>
            <w:r w:rsidRPr="00700241">
              <w:rPr>
                <w:rFonts w:ascii="Times New Roman" w:hAnsi="Times New Roman" w:cs="David" w:hint="cs"/>
                <w:rtl/>
              </w:rPr>
              <w:t>בכדי</w:t>
            </w:r>
            <w:r w:rsidRPr="00700241">
              <w:rPr>
                <w:rFonts w:ascii="Times New Roman" w:hAnsi="Times New Roman" w:cs="David"/>
                <w:rtl/>
              </w:rPr>
              <w:t xml:space="preserve"> </w:t>
            </w:r>
            <w:r w:rsidRPr="00700241">
              <w:rPr>
                <w:rFonts w:ascii="Times New Roman" w:hAnsi="Times New Roman" w:cs="David" w:hint="cs"/>
                <w:rtl/>
              </w:rPr>
              <w:t>למנוע</w:t>
            </w:r>
            <w:r w:rsidRPr="00700241">
              <w:rPr>
                <w:rFonts w:ascii="Times New Roman" w:hAnsi="Times New Roman" w:cs="David"/>
                <w:rtl/>
              </w:rPr>
              <w:t xml:space="preserve"> </w:t>
            </w:r>
            <w:r w:rsidRPr="00700241">
              <w:rPr>
                <w:rFonts w:ascii="Times New Roman" w:hAnsi="Times New Roman" w:cs="David" w:hint="cs"/>
                <w:rtl/>
              </w:rPr>
              <w:t>מהספק</w:t>
            </w:r>
            <w:r w:rsidRPr="00700241">
              <w:rPr>
                <w:rFonts w:ascii="Times New Roman" w:hAnsi="Times New Roman" w:cs="David"/>
                <w:rtl/>
              </w:rPr>
              <w:t xml:space="preserve"> </w:t>
            </w:r>
            <w:r w:rsidRPr="00700241">
              <w:rPr>
                <w:rFonts w:ascii="Times New Roman" w:hAnsi="Times New Roman" w:cs="David" w:hint="cs"/>
                <w:rtl/>
              </w:rPr>
              <w:t>לעמוד</w:t>
            </w:r>
            <w:r w:rsidRPr="00700241">
              <w:rPr>
                <w:rFonts w:ascii="Times New Roman" w:hAnsi="Times New Roman" w:cs="David"/>
                <w:rtl/>
              </w:rPr>
              <w:t xml:space="preserve"> </w:t>
            </w:r>
            <w:r w:rsidRPr="00700241">
              <w:rPr>
                <w:rFonts w:ascii="Times New Roman" w:hAnsi="Times New Roman" w:cs="David" w:hint="cs"/>
                <w:rtl/>
              </w:rPr>
              <w:t>בהתחייבויותיו</w:t>
            </w:r>
            <w:r w:rsidRPr="00700241">
              <w:rPr>
                <w:rFonts w:ascii="Times New Roman" w:hAnsi="Times New Roman" w:cs="David"/>
                <w:rtl/>
              </w:rPr>
              <w:t xml:space="preserve"> </w:t>
            </w:r>
            <w:r w:rsidRPr="00700241">
              <w:rPr>
                <w:rFonts w:ascii="Times New Roman" w:hAnsi="Times New Roman" w:cs="David" w:hint="cs"/>
                <w:rtl/>
              </w:rPr>
              <w:t>כלפי</w:t>
            </w:r>
            <w:r w:rsidRPr="00700241">
              <w:rPr>
                <w:rFonts w:ascii="Times New Roman" w:hAnsi="Times New Roman" w:cs="David"/>
                <w:rtl/>
              </w:rPr>
              <w:t xml:space="preserve"> </w:t>
            </w:r>
            <w:r w:rsidRPr="00700241">
              <w:rPr>
                <w:rFonts w:ascii="Times New Roman" w:hAnsi="Times New Roman" w:cs="David" w:hint="cs"/>
                <w:rtl/>
              </w:rPr>
              <w:t>המזמין</w:t>
            </w:r>
            <w:r w:rsidRPr="00700241">
              <w:rPr>
                <w:rFonts w:ascii="Times New Roman" w:hAnsi="Times New Roman" w:cs="David"/>
                <w:rtl/>
              </w:rPr>
              <w:t xml:space="preserve"> </w:t>
            </w:r>
            <w:r w:rsidRPr="00700241">
              <w:rPr>
                <w:rFonts w:ascii="Times New Roman" w:hAnsi="Times New Roman" w:cs="David" w:hint="cs"/>
                <w:rtl/>
              </w:rPr>
              <w:t>לפי</w:t>
            </w:r>
            <w:r w:rsidRPr="00700241">
              <w:rPr>
                <w:rFonts w:ascii="Times New Roman" w:hAnsi="Times New Roman" w:cs="David"/>
                <w:rtl/>
              </w:rPr>
              <w:t xml:space="preserve"> </w:t>
            </w:r>
            <w:r w:rsidRPr="00700241">
              <w:rPr>
                <w:rFonts w:ascii="Times New Roman" w:hAnsi="Times New Roman" w:cs="David" w:hint="cs"/>
                <w:rtl/>
              </w:rPr>
              <w:t>המכרז</w:t>
            </w:r>
            <w:r w:rsidRPr="00700241">
              <w:rPr>
                <w:rFonts w:ascii="Times New Roman" w:hAnsi="Times New Roman" w:cs="David"/>
                <w:rtl/>
              </w:rPr>
              <w:t xml:space="preserve"> </w:t>
            </w:r>
            <w:r w:rsidRPr="00700241">
              <w:rPr>
                <w:rFonts w:ascii="Times New Roman" w:hAnsi="Times New Roman" w:cs="David" w:hint="cs"/>
                <w:rtl/>
              </w:rPr>
              <w:t>וההסכם</w:t>
            </w:r>
            <w:r w:rsidRPr="00700241">
              <w:rPr>
                <w:rFonts w:ascii="Times New Roman" w:hAnsi="Times New Roman" w:cs="David"/>
                <w:rtl/>
              </w:rPr>
              <w:t xml:space="preserve"> </w:t>
            </w:r>
            <w:r w:rsidRPr="00700241">
              <w:rPr>
                <w:rFonts w:ascii="Times New Roman" w:hAnsi="Times New Roman" w:cs="David" w:hint="cs"/>
                <w:rtl/>
              </w:rPr>
              <w:t>מכוחו</w:t>
            </w:r>
            <w:r w:rsidRPr="00700241">
              <w:rPr>
                <w:rFonts w:ascii="Times New Roman" w:hAnsi="Times New Roman" w:cs="David"/>
                <w:rtl/>
              </w:rPr>
              <w:t>.</w:t>
            </w:r>
          </w:p>
        </w:tc>
        <w:tc>
          <w:tcPr>
            <w:tcW w:w="4805" w:type="dxa"/>
          </w:tcPr>
          <w:p w:rsidR="00E347E3" w:rsidRPr="00E347E3" w:rsidRDefault="00E347E3" w:rsidP="00E347E3">
            <w:pPr>
              <w:spacing w:after="0" w:line="240" w:lineRule="auto"/>
              <w:ind w:left="360"/>
              <w:rPr>
                <w:rFonts w:ascii="David" w:hAnsi="David" w:cs="David"/>
              </w:rPr>
            </w:pPr>
            <w:r>
              <w:rPr>
                <w:rFonts w:ascii="David" w:hAnsi="David" w:cs="David" w:hint="cs"/>
                <w:rtl/>
              </w:rPr>
              <w:t>ה</w:t>
            </w:r>
            <w:r w:rsidRPr="00E347E3">
              <w:rPr>
                <w:rFonts w:ascii="David" w:hAnsi="David" w:cs="David"/>
                <w:rtl/>
              </w:rPr>
              <w:t>בקשה מתקבלת .</w:t>
            </w:r>
          </w:p>
          <w:p w:rsidR="00380DD0" w:rsidRPr="00331FEB" w:rsidRDefault="00E347E3" w:rsidP="00E347E3">
            <w:pPr>
              <w:spacing w:after="0" w:line="240" w:lineRule="auto"/>
              <w:ind w:left="360"/>
              <w:rPr>
                <w:rFonts w:ascii="David" w:hAnsi="David" w:cs="David"/>
                <w:highlight w:val="cyan"/>
                <w:rtl/>
              </w:rPr>
            </w:pPr>
            <w:r w:rsidRPr="00E347E3">
              <w:rPr>
                <w:rFonts w:ascii="David" w:hAnsi="David" w:cs="David"/>
                <w:rtl/>
              </w:rPr>
              <w:t>סעיף 5.7.5 להסכם יבוטל.</w:t>
            </w: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5א (חדש)</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Pr>
                <w:rFonts w:cs="David" w:hint="cs"/>
                <w:rtl/>
              </w:rPr>
              <w:t>נבקש כי יתווסף סעיף, הכולל התחייבויות מצד המזמין, ש</w:t>
            </w:r>
            <w:r w:rsidRPr="009852FF">
              <w:rPr>
                <w:rFonts w:cs="David" w:hint="cs"/>
                <w:rtl/>
              </w:rPr>
              <w:t>בהיעדרן אין ה</w:t>
            </w:r>
            <w:r>
              <w:rPr>
                <w:rFonts w:cs="David" w:hint="cs"/>
                <w:rtl/>
              </w:rPr>
              <w:t>ספק</w:t>
            </w:r>
            <w:r w:rsidRPr="009852FF">
              <w:rPr>
                <w:rFonts w:cs="David" w:hint="cs"/>
                <w:rtl/>
              </w:rPr>
              <w:t xml:space="preserve"> יכול לעמוד בהתחייבויותיו</w:t>
            </w:r>
            <w:r>
              <w:rPr>
                <w:rFonts w:cs="David" w:hint="cs"/>
                <w:rtl/>
              </w:rPr>
              <w:t xml:space="preserve"> הוא</w:t>
            </w:r>
            <w:r w:rsidRPr="009852FF">
              <w:rPr>
                <w:rFonts w:cs="David" w:hint="cs"/>
                <w:rtl/>
              </w:rPr>
              <w:t xml:space="preserve">. בין התחייבויות אלו </w:t>
            </w:r>
            <w:r>
              <w:rPr>
                <w:rFonts w:cs="David" w:hint="cs"/>
                <w:rtl/>
              </w:rPr>
              <w:t>נבקש לכלול</w:t>
            </w:r>
            <w:r w:rsidRPr="009852FF">
              <w:rPr>
                <w:rFonts w:cs="David" w:hint="cs"/>
                <w:rtl/>
              </w:rPr>
              <w:t xml:space="preserve"> </w:t>
            </w:r>
            <w:r w:rsidRPr="009852FF">
              <w:rPr>
                <w:rFonts w:cs="David" w:hint="cs"/>
                <w:rtl/>
              </w:rPr>
              <w:lastRenderedPageBreak/>
              <w:t xml:space="preserve">התחייבויות הנוגעות </w:t>
            </w:r>
            <w:r>
              <w:rPr>
                <w:rFonts w:cs="David" w:hint="cs"/>
                <w:rtl/>
              </w:rPr>
              <w:t xml:space="preserve">לעמידה בדרישות ספציפיות, שיפורטו במענה הספק למכרז (כשעצם בחירת ההצעה כהצעה הזוכה משמעה שהמזמין הסכים לקבל על עצמו עמידה בדרישות אלו), לעמידה בלוחות </w:t>
            </w:r>
            <w:r w:rsidRPr="009852FF">
              <w:rPr>
                <w:rFonts w:cs="David" w:hint="cs"/>
                <w:rtl/>
              </w:rPr>
              <w:t>ז</w:t>
            </w:r>
            <w:r>
              <w:rPr>
                <w:rFonts w:cs="David" w:hint="cs"/>
                <w:rtl/>
              </w:rPr>
              <w:t>מנים</w:t>
            </w:r>
            <w:r w:rsidRPr="009852FF">
              <w:rPr>
                <w:rFonts w:cs="David" w:hint="cs"/>
                <w:rtl/>
              </w:rPr>
              <w:t xml:space="preserve">, </w:t>
            </w:r>
            <w:r>
              <w:rPr>
                <w:rFonts w:cs="David" w:hint="cs"/>
                <w:rtl/>
              </w:rPr>
              <w:t>ל</w:t>
            </w:r>
            <w:r w:rsidRPr="009852FF">
              <w:rPr>
                <w:rFonts w:cs="David" w:hint="cs"/>
                <w:rtl/>
              </w:rPr>
              <w:t xml:space="preserve">העמדת </w:t>
            </w:r>
            <w:r>
              <w:rPr>
                <w:rFonts w:cs="David" w:hint="cs"/>
                <w:rtl/>
              </w:rPr>
              <w:t>תשתיות מתאימות, מחויבות ארגונית</w:t>
            </w:r>
            <w:r w:rsidRPr="00F73106">
              <w:rPr>
                <w:rFonts w:cs="David" w:hint="cs"/>
                <w:rtl/>
              </w:rPr>
              <w:t xml:space="preserve"> ושיתוף פעולה מלא עם נותני השירותים </w:t>
            </w:r>
            <w:r>
              <w:rPr>
                <w:rFonts w:cs="David" w:hint="cs"/>
                <w:rtl/>
              </w:rPr>
              <w:t>של</w:t>
            </w:r>
            <w:r w:rsidRPr="00F73106">
              <w:rPr>
                <w:rFonts w:cs="David" w:hint="cs"/>
                <w:rtl/>
              </w:rPr>
              <w:t xml:space="preserve"> הספק</w:t>
            </w:r>
            <w:r>
              <w:rPr>
                <w:rFonts w:cs="David" w:hint="cs"/>
                <w:rtl/>
              </w:rPr>
              <w:t>,</w:t>
            </w:r>
            <w:r w:rsidRPr="009852FF">
              <w:rPr>
                <w:rFonts w:cs="David" w:hint="cs"/>
                <w:rtl/>
              </w:rPr>
              <w:t xml:space="preserve"> </w:t>
            </w:r>
            <w:r>
              <w:rPr>
                <w:rFonts w:cs="David" w:hint="cs"/>
                <w:rtl/>
              </w:rPr>
              <w:t xml:space="preserve">מסירת כל המידע והנתונים הנדרשים לצורך ביצוע השירותים, </w:t>
            </w:r>
            <w:r w:rsidRPr="009852FF">
              <w:rPr>
                <w:rFonts w:cs="David" w:hint="cs"/>
                <w:rtl/>
              </w:rPr>
              <w:t>התחייבות לעמוד בתנאי הרישיונות של צד</w:t>
            </w:r>
            <w:r>
              <w:rPr>
                <w:rFonts w:cs="David" w:hint="cs"/>
                <w:rtl/>
              </w:rPr>
              <w:t>דים שלישיים</w:t>
            </w:r>
            <w:r w:rsidRPr="00F73106">
              <w:rPr>
                <w:rFonts w:cs="David" w:hint="cs"/>
                <w:rtl/>
              </w:rPr>
              <w:t xml:space="preserve"> (לרבות תנאי </w:t>
            </w:r>
            <w:r w:rsidRPr="00700241">
              <w:rPr>
                <w:rFonts w:cs="David" w:hint="cs"/>
                <w:rtl/>
              </w:rPr>
              <w:t>רישיון של מוצר קוד פתוח), ככל הנדרש לשלם את התמורה במועדה. כן, נבקש כי המזמין יתחייב שלא לשדל את עובדי הספק</w:t>
            </w:r>
            <w:r w:rsidRPr="00700241">
              <w:rPr>
                <w:rFonts w:cs="David"/>
                <w:rtl/>
              </w:rPr>
              <w:t xml:space="preserve"> הקשורים </w:t>
            </w:r>
            <w:r w:rsidRPr="00700241">
              <w:rPr>
                <w:rFonts w:cs="David" w:hint="cs"/>
                <w:rtl/>
              </w:rPr>
              <w:t>בביצוע ההסכם</w:t>
            </w:r>
            <w:r w:rsidRPr="00700241">
              <w:rPr>
                <w:rFonts w:cs="David"/>
                <w:rtl/>
              </w:rPr>
              <w:t xml:space="preserve"> להיות מועסקים</w:t>
            </w:r>
            <w:r w:rsidRPr="00700241">
              <w:rPr>
                <w:rFonts w:cs="David" w:hint="cs"/>
                <w:rtl/>
              </w:rPr>
              <w:t xml:space="preserve"> אצל </w:t>
            </w:r>
            <w:r w:rsidRPr="00700241">
              <w:rPr>
                <w:rFonts w:cs="David"/>
                <w:rtl/>
              </w:rPr>
              <w:t xml:space="preserve">המזמין במהלך </w:t>
            </w:r>
            <w:r w:rsidRPr="00700241">
              <w:rPr>
                <w:rFonts w:cs="David" w:hint="cs"/>
                <w:rtl/>
              </w:rPr>
              <w:t>תקופת ההתקשרות</w:t>
            </w:r>
            <w:r w:rsidRPr="00700241">
              <w:rPr>
                <w:rFonts w:cs="David"/>
                <w:rtl/>
              </w:rPr>
              <w:t xml:space="preserve"> ועד תום 12 חודשים </w:t>
            </w:r>
            <w:r w:rsidRPr="00700241">
              <w:rPr>
                <w:rFonts w:cs="David" w:hint="cs"/>
                <w:rtl/>
              </w:rPr>
              <w:t>לאחר סיומה או עד תום 12 חודשים לאחר שעובד מסוים מטעם הספק סיים לספק שירותים למזמין.</w:t>
            </w:r>
          </w:p>
        </w:tc>
        <w:tc>
          <w:tcPr>
            <w:tcW w:w="4805" w:type="dxa"/>
          </w:tcPr>
          <w:p w:rsidR="00380DD0" w:rsidRDefault="00380DD0" w:rsidP="00380DD0">
            <w:pPr>
              <w:rPr>
                <w:rFonts w:ascii="David" w:hAnsi="David" w:cs="David"/>
                <w:rtl/>
              </w:rPr>
            </w:pPr>
            <w:r>
              <w:rPr>
                <w:rFonts w:ascii="David" w:hAnsi="David" w:cs="David" w:hint="cs"/>
                <w:rtl/>
              </w:rPr>
              <w:lastRenderedPageBreak/>
              <w:t xml:space="preserve">ללא שינוי במסמכי המכרז </w:t>
            </w:r>
            <w:r w:rsidRPr="00D52ADD">
              <w:rPr>
                <w:rFonts w:ascii="David" w:hAnsi="David" w:cs="David" w:hint="cs"/>
                <w:rtl/>
              </w:rPr>
              <w:t xml:space="preserve"> </w:t>
            </w:r>
          </w:p>
          <w:p w:rsidR="00380DD0" w:rsidRPr="00D52ADD" w:rsidRDefault="00380DD0" w:rsidP="00380DD0">
            <w:pPr>
              <w:rPr>
                <w:rFonts w:ascii="David" w:hAnsi="David" w:cs="David"/>
                <w:rtl/>
              </w:rPr>
            </w:pPr>
          </w:p>
        </w:tc>
      </w:tr>
      <w:tr w:rsidR="00380DD0" w:rsidRPr="00954EEB" w:rsidTr="000F7842">
        <w:trPr>
          <w:cantSplit/>
          <w:trHeight w:val="515"/>
          <w:jc w:val="center"/>
        </w:trPr>
        <w:tc>
          <w:tcPr>
            <w:tcW w:w="998" w:type="dxa"/>
          </w:tcPr>
          <w:p w:rsidR="00380DD0" w:rsidRPr="00AB68C6" w:rsidRDefault="00380DD0" w:rsidP="00380DD0">
            <w:pPr>
              <w:pStyle w:val="a3"/>
              <w:numPr>
                <w:ilvl w:val="0"/>
                <w:numId w:val="19"/>
              </w:numPr>
              <w:bidi/>
              <w:rPr>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6.10</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Default="00380DD0" w:rsidP="00380DD0">
            <w:pPr>
              <w:spacing w:after="0" w:line="240" w:lineRule="auto"/>
              <w:jc w:val="both"/>
              <w:rPr>
                <w:rFonts w:ascii="Times New Roman" w:hAnsi="Times New Roman" w:cs="David"/>
                <w:rtl/>
              </w:rPr>
            </w:pPr>
            <w:r w:rsidRPr="00305284">
              <w:rPr>
                <w:rFonts w:ascii="Times New Roman" w:hAnsi="Times New Roman" w:cs="David" w:hint="cs"/>
                <w:rtl/>
              </w:rPr>
              <w:t>נבקש</w:t>
            </w:r>
            <w:r w:rsidRPr="00305284">
              <w:rPr>
                <w:rFonts w:ascii="Times New Roman" w:hAnsi="Times New Roman" w:cs="David"/>
                <w:rtl/>
              </w:rPr>
              <w:t xml:space="preserve"> </w:t>
            </w:r>
            <w:r w:rsidRPr="00305284">
              <w:rPr>
                <w:rFonts w:ascii="Times New Roman" w:hAnsi="Times New Roman" w:cs="David" w:hint="cs"/>
                <w:rtl/>
              </w:rPr>
              <w:t>להבהיר</w:t>
            </w:r>
            <w:r w:rsidRPr="00305284">
              <w:rPr>
                <w:rFonts w:ascii="Times New Roman" w:hAnsi="Times New Roman" w:cs="David"/>
                <w:rtl/>
              </w:rPr>
              <w:t xml:space="preserve"> </w:t>
            </w:r>
            <w:r w:rsidRPr="00305284">
              <w:rPr>
                <w:rFonts w:ascii="Times New Roman" w:hAnsi="Times New Roman" w:cs="David" w:hint="cs"/>
                <w:rtl/>
              </w:rPr>
              <w:t>כי</w:t>
            </w:r>
            <w:r w:rsidRPr="00305284">
              <w:rPr>
                <w:rFonts w:ascii="Times New Roman" w:hAnsi="Times New Roman" w:cs="David"/>
                <w:rtl/>
              </w:rPr>
              <w:t xml:space="preserve"> </w:t>
            </w:r>
            <w:r w:rsidRPr="00305284">
              <w:rPr>
                <w:rFonts w:ascii="Times New Roman" w:hAnsi="Times New Roman" w:cs="David" w:hint="cs"/>
                <w:rtl/>
              </w:rPr>
              <w:t>התחייבות</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לשיפוי</w:t>
            </w:r>
            <w:r w:rsidRPr="00305284">
              <w:rPr>
                <w:rFonts w:ascii="Times New Roman" w:hAnsi="Times New Roman" w:cs="David"/>
                <w:rtl/>
              </w:rPr>
              <w:t xml:space="preserve"> </w:t>
            </w:r>
            <w:r w:rsidRPr="00305284">
              <w:rPr>
                <w:rFonts w:ascii="Times New Roman" w:hAnsi="Times New Roman" w:cs="David" w:hint="cs"/>
                <w:rtl/>
              </w:rPr>
              <w:t>הינה</w:t>
            </w:r>
            <w:r w:rsidRPr="00305284">
              <w:rPr>
                <w:rFonts w:ascii="Times New Roman" w:hAnsi="Times New Roman" w:cs="David"/>
                <w:rtl/>
              </w:rPr>
              <w:t xml:space="preserve"> </w:t>
            </w:r>
            <w:r w:rsidRPr="00305284">
              <w:rPr>
                <w:rFonts w:ascii="Times New Roman" w:hAnsi="Times New Roman" w:cs="David" w:hint="cs"/>
                <w:rtl/>
              </w:rPr>
              <w:t>כלפי</w:t>
            </w:r>
            <w:r w:rsidRPr="00305284">
              <w:rPr>
                <w:rFonts w:ascii="Times New Roman" w:hAnsi="Times New Roman" w:cs="David"/>
                <w:rtl/>
              </w:rPr>
              <w:t xml:space="preserve"> </w:t>
            </w:r>
            <w:r w:rsidRPr="00305284">
              <w:rPr>
                <w:rFonts w:ascii="Times New Roman" w:hAnsi="Times New Roman" w:cs="David" w:hint="cs"/>
                <w:rtl/>
              </w:rPr>
              <w:t>המזמין</w:t>
            </w:r>
            <w:r w:rsidRPr="00305284">
              <w:rPr>
                <w:rFonts w:ascii="Times New Roman" w:hAnsi="Times New Roman" w:cs="David"/>
                <w:rtl/>
              </w:rPr>
              <w:t xml:space="preserve"> </w:t>
            </w:r>
            <w:r w:rsidRPr="00305284">
              <w:rPr>
                <w:rFonts w:ascii="Times New Roman" w:hAnsi="Times New Roman" w:cs="David" w:hint="cs"/>
                <w:rtl/>
              </w:rPr>
              <w:t>בלבד</w:t>
            </w:r>
            <w:r w:rsidRPr="00305284">
              <w:rPr>
                <w:rFonts w:ascii="Times New Roman" w:hAnsi="Times New Roman" w:cs="David"/>
                <w:rtl/>
              </w:rPr>
              <w:t xml:space="preserve">, </w:t>
            </w:r>
            <w:r w:rsidRPr="00305284">
              <w:rPr>
                <w:rFonts w:ascii="Times New Roman" w:hAnsi="Times New Roman" w:cs="David" w:hint="cs"/>
                <w:rtl/>
              </w:rPr>
              <w:t>שהוא</w:t>
            </w:r>
            <w:r w:rsidRPr="00305284">
              <w:rPr>
                <w:rFonts w:ascii="Times New Roman" w:hAnsi="Times New Roman" w:cs="David"/>
                <w:rtl/>
              </w:rPr>
              <w:t xml:space="preserve"> </w:t>
            </w:r>
            <w:r w:rsidRPr="00305284">
              <w:rPr>
                <w:rFonts w:ascii="Times New Roman" w:hAnsi="Times New Roman" w:cs="David" w:hint="cs"/>
                <w:rtl/>
              </w:rPr>
              <w:t>צד</w:t>
            </w:r>
            <w:r w:rsidRPr="00305284">
              <w:rPr>
                <w:rFonts w:ascii="Times New Roman" w:hAnsi="Times New Roman" w:cs="David"/>
                <w:rtl/>
              </w:rPr>
              <w:t xml:space="preserve"> </w:t>
            </w:r>
            <w:r w:rsidRPr="00305284">
              <w:rPr>
                <w:rFonts w:ascii="Times New Roman" w:hAnsi="Times New Roman" w:cs="David" w:hint="cs"/>
                <w:rtl/>
              </w:rPr>
              <w:t>להתקשרות</w:t>
            </w:r>
            <w:r w:rsidRPr="00305284">
              <w:rPr>
                <w:rFonts w:ascii="Times New Roman" w:hAnsi="Times New Roman" w:cs="David"/>
                <w:rtl/>
              </w:rPr>
              <w:t xml:space="preserve"> </w:t>
            </w:r>
            <w:r w:rsidRPr="00305284">
              <w:rPr>
                <w:rFonts w:ascii="Times New Roman" w:hAnsi="Times New Roman" w:cs="David" w:hint="cs"/>
                <w:rtl/>
              </w:rPr>
              <w:t>עם</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בכפוף</w:t>
            </w:r>
            <w:r w:rsidRPr="00305284">
              <w:rPr>
                <w:rFonts w:ascii="Times New Roman" w:hAnsi="Times New Roman" w:cs="David"/>
                <w:rtl/>
              </w:rPr>
              <w:t xml:space="preserve"> </w:t>
            </w:r>
            <w:r w:rsidRPr="00305284">
              <w:rPr>
                <w:rFonts w:ascii="Times New Roman" w:hAnsi="Times New Roman" w:cs="David" w:hint="cs"/>
                <w:rtl/>
              </w:rPr>
              <w:t>לפסק</w:t>
            </w:r>
            <w:r w:rsidRPr="00305284">
              <w:rPr>
                <w:rFonts w:ascii="Times New Roman" w:hAnsi="Times New Roman" w:cs="David"/>
                <w:rtl/>
              </w:rPr>
              <w:t xml:space="preserve"> </w:t>
            </w:r>
            <w:r w:rsidRPr="00305284">
              <w:rPr>
                <w:rFonts w:ascii="Times New Roman" w:hAnsi="Times New Roman" w:cs="David" w:hint="cs"/>
                <w:rtl/>
              </w:rPr>
              <w:t>דין</w:t>
            </w:r>
            <w:r w:rsidRPr="00305284">
              <w:rPr>
                <w:rFonts w:ascii="Times New Roman" w:hAnsi="Times New Roman" w:cs="David"/>
                <w:rtl/>
              </w:rPr>
              <w:t xml:space="preserve"> </w:t>
            </w:r>
            <w:r w:rsidRPr="00305284">
              <w:rPr>
                <w:rFonts w:ascii="Times New Roman" w:hAnsi="Times New Roman" w:cs="David" w:hint="cs"/>
                <w:rtl/>
              </w:rPr>
              <w:t>חלוט</w:t>
            </w:r>
            <w:r w:rsidRPr="00305284">
              <w:rPr>
                <w:rFonts w:ascii="Times New Roman" w:hAnsi="Times New Roman" w:cs="David"/>
                <w:rtl/>
              </w:rPr>
              <w:t xml:space="preserve"> </w:t>
            </w:r>
            <w:r w:rsidRPr="00305284">
              <w:rPr>
                <w:rFonts w:ascii="Times New Roman" w:hAnsi="Times New Roman" w:cs="David" w:hint="cs"/>
                <w:rtl/>
              </w:rPr>
              <w:t>של</w:t>
            </w:r>
            <w:r w:rsidRPr="00305284">
              <w:rPr>
                <w:rFonts w:ascii="Times New Roman" w:hAnsi="Times New Roman" w:cs="David"/>
                <w:rtl/>
              </w:rPr>
              <w:t xml:space="preserve"> </w:t>
            </w:r>
            <w:r w:rsidRPr="00305284">
              <w:rPr>
                <w:rFonts w:ascii="Times New Roman" w:hAnsi="Times New Roman" w:cs="David" w:hint="cs"/>
                <w:rtl/>
              </w:rPr>
              <w:t>רשות</w:t>
            </w:r>
            <w:r w:rsidRPr="00305284">
              <w:rPr>
                <w:rFonts w:ascii="Times New Roman" w:hAnsi="Times New Roman" w:cs="David"/>
                <w:rtl/>
              </w:rPr>
              <w:t xml:space="preserve"> </w:t>
            </w:r>
            <w:r w:rsidRPr="00305284">
              <w:rPr>
                <w:rFonts w:ascii="Times New Roman" w:hAnsi="Times New Roman" w:cs="David" w:hint="cs"/>
                <w:rtl/>
              </w:rPr>
              <w:t>שיפוטית</w:t>
            </w:r>
            <w:r w:rsidRPr="00305284">
              <w:rPr>
                <w:rFonts w:ascii="Times New Roman" w:hAnsi="Times New Roman" w:cs="David"/>
                <w:rtl/>
              </w:rPr>
              <w:t xml:space="preserve"> </w:t>
            </w:r>
            <w:r w:rsidRPr="00305284">
              <w:rPr>
                <w:rFonts w:ascii="Times New Roman" w:hAnsi="Times New Roman" w:cs="David" w:hint="cs"/>
                <w:rtl/>
              </w:rPr>
              <w:t>מוסמכת</w:t>
            </w:r>
            <w:r w:rsidRPr="00305284">
              <w:rPr>
                <w:rFonts w:ascii="Times New Roman" w:hAnsi="Times New Roman" w:cs="David"/>
                <w:rtl/>
              </w:rPr>
              <w:t xml:space="preserve"> </w:t>
            </w:r>
            <w:r w:rsidRPr="00305284">
              <w:rPr>
                <w:rFonts w:ascii="Times New Roman" w:hAnsi="Times New Roman" w:cs="David" w:hint="cs"/>
                <w:rtl/>
              </w:rPr>
              <w:t>ובתנאי</w:t>
            </w:r>
            <w:r w:rsidRPr="00305284">
              <w:rPr>
                <w:rFonts w:ascii="Times New Roman" w:hAnsi="Times New Roman" w:cs="David"/>
                <w:rtl/>
              </w:rPr>
              <w:t xml:space="preserve"> </w:t>
            </w:r>
            <w:r w:rsidRPr="00305284">
              <w:rPr>
                <w:rFonts w:ascii="Times New Roman" w:hAnsi="Times New Roman" w:cs="David" w:hint="cs"/>
                <w:rtl/>
              </w:rPr>
              <w:t>שהמזמין</w:t>
            </w:r>
            <w:r w:rsidRPr="00305284">
              <w:rPr>
                <w:rFonts w:ascii="Times New Roman" w:hAnsi="Times New Roman" w:cs="David"/>
                <w:rtl/>
              </w:rPr>
              <w:t xml:space="preserve"> </w:t>
            </w:r>
            <w:r w:rsidRPr="00305284">
              <w:rPr>
                <w:rFonts w:ascii="Times New Roman" w:hAnsi="Times New Roman" w:cs="David" w:hint="cs"/>
                <w:rtl/>
              </w:rPr>
              <w:t>יודיע</w:t>
            </w:r>
            <w:r w:rsidRPr="00305284">
              <w:rPr>
                <w:rFonts w:ascii="Times New Roman" w:hAnsi="Times New Roman" w:cs="David"/>
                <w:rtl/>
              </w:rPr>
              <w:t xml:space="preserve"> </w:t>
            </w:r>
            <w:r w:rsidRPr="00305284">
              <w:rPr>
                <w:rFonts w:ascii="Times New Roman" w:hAnsi="Times New Roman" w:cs="David" w:hint="cs"/>
                <w:rtl/>
              </w:rPr>
              <w:t>מיד</w:t>
            </w:r>
            <w:r w:rsidRPr="00305284">
              <w:rPr>
                <w:rFonts w:ascii="Times New Roman" w:hAnsi="Times New Roman" w:cs="David"/>
                <w:rtl/>
              </w:rPr>
              <w:t xml:space="preserve"> </w:t>
            </w:r>
            <w:r w:rsidRPr="00305284">
              <w:rPr>
                <w:rFonts w:ascii="Times New Roman" w:hAnsi="Times New Roman" w:cs="David" w:hint="cs"/>
                <w:rtl/>
              </w:rPr>
              <w:t>לספק</w:t>
            </w:r>
            <w:r w:rsidRPr="00305284">
              <w:rPr>
                <w:rFonts w:ascii="Times New Roman" w:hAnsi="Times New Roman" w:cs="David"/>
                <w:rtl/>
              </w:rPr>
              <w:t xml:space="preserve"> </w:t>
            </w:r>
            <w:r w:rsidRPr="00305284">
              <w:rPr>
                <w:rFonts w:ascii="Times New Roman" w:hAnsi="Times New Roman" w:cs="David" w:hint="cs"/>
                <w:rtl/>
              </w:rPr>
              <w:t>בכתב</w:t>
            </w:r>
            <w:r w:rsidRPr="00305284">
              <w:rPr>
                <w:rFonts w:ascii="Times New Roman" w:hAnsi="Times New Roman" w:cs="David"/>
                <w:rtl/>
              </w:rPr>
              <w:t xml:space="preserve"> </w:t>
            </w:r>
            <w:r w:rsidRPr="00305284">
              <w:rPr>
                <w:rFonts w:ascii="Times New Roman" w:hAnsi="Times New Roman" w:cs="David" w:hint="cs"/>
                <w:rtl/>
              </w:rPr>
              <w:t>אודות</w:t>
            </w:r>
            <w:r w:rsidRPr="00305284">
              <w:rPr>
                <w:rFonts w:ascii="Times New Roman" w:hAnsi="Times New Roman" w:cs="David"/>
                <w:rtl/>
              </w:rPr>
              <w:t xml:space="preserve"> </w:t>
            </w:r>
            <w:r w:rsidRPr="00305284">
              <w:rPr>
                <w:rFonts w:ascii="Times New Roman" w:hAnsi="Times New Roman" w:cs="David" w:hint="cs"/>
                <w:rtl/>
              </w:rPr>
              <w:t>כל</w:t>
            </w:r>
            <w:r w:rsidRPr="00305284">
              <w:rPr>
                <w:rFonts w:ascii="Times New Roman" w:hAnsi="Times New Roman" w:cs="David"/>
                <w:rtl/>
              </w:rPr>
              <w:t xml:space="preserve"> </w:t>
            </w:r>
            <w:r w:rsidRPr="00305284">
              <w:rPr>
                <w:rFonts w:ascii="Times New Roman" w:hAnsi="Times New Roman" w:cs="David" w:hint="cs"/>
                <w:rtl/>
              </w:rPr>
              <w:t>תביעה</w:t>
            </w:r>
            <w:r w:rsidRPr="00305284">
              <w:rPr>
                <w:rFonts w:ascii="Times New Roman" w:hAnsi="Times New Roman" w:cs="David"/>
                <w:rtl/>
              </w:rPr>
              <w:t xml:space="preserve">, </w:t>
            </w:r>
            <w:r w:rsidRPr="00305284">
              <w:rPr>
                <w:rFonts w:ascii="Times New Roman" w:hAnsi="Times New Roman" w:cs="David" w:hint="cs"/>
                <w:rtl/>
              </w:rPr>
              <w:t>ישתף</w:t>
            </w:r>
            <w:r w:rsidRPr="00305284">
              <w:rPr>
                <w:rFonts w:ascii="Times New Roman" w:hAnsi="Times New Roman" w:cs="David"/>
                <w:rtl/>
              </w:rPr>
              <w:t xml:space="preserve"> </w:t>
            </w:r>
            <w:r w:rsidRPr="00305284">
              <w:rPr>
                <w:rFonts w:ascii="Times New Roman" w:hAnsi="Times New Roman" w:cs="David" w:hint="cs"/>
                <w:rtl/>
              </w:rPr>
              <w:t>פעולה</w:t>
            </w:r>
            <w:r w:rsidRPr="00305284">
              <w:rPr>
                <w:rFonts w:ascii="Times New Roman" w:hAnsi="Times New Roman" w:cs="David"/>
                <w:rtl/>
              </w:rPr>
              <w:t xml:space="preserve"> </w:t>
            </w:r>
            <w:r w:rsidRPr="00305284">
              <w:rPr>
                <w:rFonts w:ascii="Times New Roman" w:hAnsi="Times New Roman" w:cs="David" w:hint="cs"/>
                <w:rtl/>
              </w:rPr>
              <w:t>עם</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ויעניק</w:t>
            </w:r>
            <w:r w:rsidRPr="00305284">
              <w:rPr>
                <w:rFonts w:ascii="Times New Roman" w:hAnsi="Times New Roman" w:cs="David"/>
                <w:rtl/>
              </w:rPr>
              <w:t xml:space="preserve"> </w:t>
            </w:r>
            <w:r w:rsidRPr="00305284">
              <w:rPr>
                <w:rFonts w:ascii="Times New Roman" w:hAnsi="Times New Roman" w:cs="David" w:hint="cs"/>
                <w:rtl/>
              </w:rPr>
              <w:t>לו</w:t>
            </w:r>
            <w:r w:rsidRPr="00305284">
              <w:rPr>
                <w:rFonts w:ascii="Times New Roman" w:hAnsi="Times New Roman" w:cs="David"/>
                <w:rtl/>
              </w:rPr>
              <w:t xml:space="preserve"> </w:t>
            </w:r>
            <w:r w:rsidRPr="00305284">
              <w:rPr>
                <w:rFonts w:ascii="Times New Roman" w:hAnsi="Times New Roman" w:cs="David" w:hint="cs"/>
                <w:rtl/>
              </w:rPr>
              <w:t>את</w:t>
            </w:r>
            <w:r w:rsidRPr="00305284">
              <w:rPr>
                <w:rFonts w:ascii="Times New Roman" w:hAnsi="Times New Roman" w:cs="David"/>
                <w:rtl/>
              </w:rPr>
              <w:t xml:space="preserve"> </w:t>
            </w:r>
            <w:r w:rsidRPr="00305284">
              <w:rPr>
                <w:rFonts w:ascii="Times New Roman" w:hAnsi="Times New Roman" w:cs="David" w:hint="cs"/>
                <w:rtl/>
              </w:rPr>
              <w:t>השליטה</w:t>
            </w:r>
            <w:r w:rsidRPr="00305284">
              <w:rPr>
                <w:rFonts w:ascii="Times New Roman" w:hAnsi="Times New Roman" w:cs="David"/>
                <w:rtl/>
              </w:rPr>
              <w:t xml:space="preserve"> </w:t>
            </w:r>
            <w:r w:rsidRPr="00305284">
              <w:rPr>
                <w:rFonts w:ascii="Times New Roman" w:hAnsi="Times New Roman" w:cs="David" w:hint="cs"/>
                <w:rtl/>
              </w:rPr>
              <w:t>הבלעדית</w:t>
            </w:r>
            <w:r w:rsidRPr="00305284">
              <w:rPr>
                <w:rFonts w:ascii="Times New Roman" w:hAnsi="Times New Roman" w:cs="David"/>
                <w:rtl/>
              </w:rPr>
              <w:t xml:space="preserve"> </w:t>
            </w:r>
            <w:r>
              <w:rPr>
                <w:rFonts w:ascii="Times New Roman" w:hAnsi="Times New Roman" w:cs="David" w:hint="cs"/>
                <w:rtl/>
              </w:rPr>
              <w:t>על ניהול ה</w:t>
            </w:r>
            <w:r w:rsidRPr="00305284">
              <w:rPr>
                <w:rFonts w:ascii="Times New Roman" w:hAnsi="Times New Roman" w:cs="David" w:hint="cs"/>
                <w:rtl/>
              </w:rPr>
              <w:t>הגנה</w:t>
            </w:r>
            <w:r w:rsidRPr="00305284">
              <w:rPr>
                <w:rFonts w:ascii="Times New Roman" w:hAnsi="Times New Roman" w:cs="David"/>
                <w:rtl/>
              </w:rPr>
              <w:t xml:space="preserve"> </w:t>
            </w:r>
            <w:r w:rsidRPr="00305284">
              <w:rPr>
                <w:rFonts w:ascii="Times New Roman" w:hAnsi="Times New Roman" w:cs="David" w:hint="cs"/>
                <w:rtl/>
              </w:rPr>
              <w:t>או</w:t>
            </w:r>
            <w:r w:rsidRPr="00305284">
              <w:rPr>
                <w:rFonts w:ascii="Times New Roman" w:hAnsi="Times New Roman" w:cs="David"/>
                <w:rtl/>
              </w:rPr>
              <w:t xml:space="preserve"> </w:t>
            </w:r>
            <w:r w:rsidRPr="00305284">
              <w:rPr>
                <w:rFonts w:ascii="Times New Roman" w:hAnsi="Times New Roman" w:cs="David" w:hint="cs"/>
                <w:rtl/>
              </w:rPr>
              <w:t>הסדר</w:t>
            </w:r>
            <w:r w:rsidRPr="00305284">
              <w:rPr>
                <w:rFonts w:ascii="Times New Roman" w:hAnsi="Times New Roman" w:cs="David"/>
                <w:rtl/>
              </w:rPr>
              <w:t xml:space="preserve"> </w:t>
            </w:r>
            <w:r w:rsidRPr="00305284">
              <w:rPr>
                <w:rFonts w:ascii="Times New Roman" w:hAnsi="Times New Roman" w:cs="David" w:hint="cs"/>
                <w:rtl/>
              </w:rPr>
              <w:t>פשרה</w:t>
            </w:r>
            <w:r w:rsidRPr="00305284">
              <w:rPr>
                <w:rFonts w:ascii="Times New Roman" w:hAnsi="Times New Roman" w:cs="David"/>
                <w:rtl/>
              </w:rPr>
              <w:t xml:space="preserve"> </w:t>
            </w:r>
            <w:r w:rsidRPr="00305284">
              <w:rPr>
                <w:rFonts w:ascii="Times New Roman" w:hAnsi="Times New Roman" w:cs="David" w:hint="cs"/>
                <w:rtl/>
              </w:rPr>
              <w:t>ובכל</w:t>
            </w:r>
            <w:r w:rsidRPr="00305284">
              <w:rPr>
                <w:rFonts w:ascii="Times New Roman" w:hAnsi="Times New Roman" w:cs="David"/>
                <w:rtl/>
              </w:rPr>
              <w:t xml:space="preserve"> </w:t>
            </w:r>
            <w:r w:rsidRPr="00305284">
              <w:rPr>
                <w:rFonts w:ascii="Times New Roman" w:hAnsi="Times New Roman" w:cs="David" w:hint="cs"/>
                <w:rtl/>
              </w:rPr>
              <w:t>מקרה</w:t>
            </w:r>
            <w:r w:rsidRPr="00305284">
              <w:rPr>
                <w:rFonts w:ascii="Times New Roman" w:hAnsi="Times New Roman" w:cs="David"/>
                <w:rtl/>
              </w:rPr>
              <w:t xml:space="preserve"> </w:t>
            </w:r>
            <w:r w:rsidRPr="00305284">
              <w:rPr>
                <w:rFonts w:ascii="Times New Roman" w:hAnsi="Times New Roman" w:cs="David" w:hint="cs"/>
                <w:rtl/>
              </w:rPr>
              <w:t>לא</w:t>
            </w:r>
            <w:r w:rsidRPr="00305284">
              <w:rPr>
                <w:rFonts w:ascii="Times New Roman" w:hAnsi="Times New Roman" w:cs="David"/>
                <w:rtl/>
              </w:rPr>
              <w:t xml:space="preserve"> </w:t>
            </w:r>
            <w:r w:rsidRPr="00305284">
              <w:rPr>
                <w:rFonts w:ascii="Times New Roman" w:hAnsi="Times New Roman" w:cs="David" w:hint="cs"/>
                <w:rtl/>
              </w:rPr>
              <w:t>יתפשר</w:t>
            </w:r>
            <w:r w:rsidRPr="00305284">
              <w:rPr>
                <w:rFonts w:ascii="Times New Roman" w:hAnsi="Times New Roman" w:cs="David"/>
                <w:rtl/>
              </w:rPr>
              <w:t xml:space="preserve"> </w:t>
            </w:r>
            <w:r w:rsidRPr="00305284">
              <w:rPr>
                <w:rFonts w:ascii="Times New Roman" w:hAnsi="Times New Roman" w:cs="David" w:hint="cs"/>
                <w:rtl/>
              </w:rPr>
              <w:t>ללא</w:t>
            </w:r>
            <w:r w:rsidRPr="00305284">
              <w:rPr>
                <w:rFonts w:ascii="Times New Roman" w:hAnsi="Times New Roman" w:cs="David"/>
                <w:rtl/>
              </w:rPr>
              <w:t xml:space="preserve"> </w:t>
            </w:r>
            <w:r w:rsidRPr="00305284">
              <w:rPr>
                <w:rFonts w:ascii="Times New Roman" w:hAnsi="Times New Roman" w:cs="David" w:hint="cs"/>
                <w:rtl/>
              </w:rPr>
              <w:t>קבלת</w:t>
            </w:r>
            <w:r w:rsidRPr="00305284">
              <w:rPr>
                <w:rFonts w:ascii="Times New Roman" w:hAnsi="Times New Roman" w:cs="David"/>
                <w:rtl/>
              </w:rPr>
              <w:t xml:space="preserve"> </w:t>
            </w:r>
            <w:r w:rsidRPr="00305284">
              <w:rPr>
                <w:rFonts w:ascii="Times New Roman" w:hAnsi="Times New Roman" w:cs="David" w:hint="cs"/>
                <w:rtl/>
              </w:rPr>
              <w:t>הסכמת</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מראש</w:t>
            </w:r>
            <w:r w:rsidRPr="00305284">
              <w:rPr>
                <w:rFonts w:ascii="Times New Roman" w:hAnsi="Times New Roman" w:cs="David"/>
                <w:rtl/>
              </w:rPr>
              <w:t xml:space="preserve"> </w:t>
            </w:r>
            <w:r w:rsidRPr="00305284">
              <w:rPr>
                <w:rFonts w:ascii="Times New Roman" w:hAnsi="Times New Roman" w:cs="David" w:hint="cs"/>
                <w:rtl/>
              </w:rPr>
              <w:t>ובכתב</w:t>
            </w:r>
            <w:r w:rsidRPr="00305284">
              <w:rPr>
                <w:rFonts w:ascii="Times New Roman" w:hAnsi="Times New Roman" w:cs="David"/>
                <w:rtl/>
              </w:rPr>
              <w:t xml:space="preserve"> </w:t>
            </w:r>
            <w:r w:rsidRPr="00305284">
              <w:rPr>
                <w:rFonts w:ascii="Times New Roman" w:hAnsi="Times New Roman" w:cs="David" w:hint="cs"/>
                <w:rtl/>
              </w:rPr>
              <w:t>ולא</w:t>
            </w:r>
            <w:r w:rsidRPr="00305284">
              <w:rPr>
                <w:rFonts w:ascii="Times New Roman" w:hAnsi="Times New Roman" w:cs="David"/>
                <w:rtl/>
              </w:rPr>
              <w:t xml:space="preserve"> </w:t>
            </w:r>
            <w:r w:rsidRPr="00305284">
              <w:rPr>
                <w:rFonts w:ascii="Times New Roman" w:hAnsi="Times New Roman" w:cs="David" w:hint="cs"/>
                <w:rtl/>
              </w:rPr>
              <w:t>יקבל</w:t>
            </w:r>
            <w:r w:rsidRPr="00305284">
              <w:rPr>
                <w:rFonts w:ascii="Times New Roman" w:hAnsi="Times New Roman" w:cs="David"/>
                <w:rtl/>
              </w:rPr>
              <w:t xml:space="preserve"> </w:t>
            </w:r>
            <w:r w:rsidRPr="00305284">
              <w:rPr>
                <w:rFonts w:ascii="Times New Roman" w:hAnsi="Times New Roman" w:cs="David" w:hint="cs"/>
                <w:rtl/>
              </w:rPr>
              <w:t>בשם</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כל</w:t>
            </w:r>
            <w:r w:rsidRPr="00305284">
              <w:rPr>
                <w:rFonts w:ascii="Times New Roman" w:hAnsi="Times New Roman" w:cs="David"/>
                <w:rtl/>
              </w:rPr>
              <w:t xml:space="preserve"> </w:t>
            </w:r>
            <w:r w:rsidRPr="00305284">
              <w:rPr>
                <w:rFonts w:ascii="Times New Roman" w:hAnsi="Times New Roman" w:cs="David" w:hint="cs"/>
                <w:rtl/>
              </w:rPr>
              <w:t>התחייבות</w:t>
            </w:r>
            <w:r w:rsidRPr="00305284">
              <w:rPr>
                <w:rFonts w:ascii="Times New Roman" w:hAnsi="Times New Roman" w:cs="David"/>
                <w:rtl/>
              </w:rPr>
              <w:t xml:space="preserve"> </w:t>
            </w:r>
            <w:r w:rsidRPr="00305284">
              <w:rPr>
                <w:rFonts w:ascii="Times New Roman" w:hAnsi="Times New Roman" w:cs="David" w:hint="cs"/>
                <w:rtl/>
              </w:rPr>
              <w:t>אשר</w:t>
            </w:r>
            <w:r w:rsidRPr="00305284">
              <w:rPr>
                <w:rFonts w:ascii="Times New Roman" w:hAnsi="Times New Roman" w:cs="David"/>
                <w:rtl/>
              </w:rPr>
              <w:t xml:space="preserve"> </w:t>
            </w:r>
            <w:r w:rsidRPr="00305284">
              <w:rPr>
                <w:rFonts w:ascii="Times New Roman" w:hAnsi="Times New Roman" w:cs="David" w:hint="cs"/>
                <w:rtl/>
              </w:rPr>
              <w:t>עשויה</w:t>
            </w:r>
            <w:r w:rsidRPr="00305284">
              <w:rPr>
                <w:rFonts w:ascii="Times New Roman" w:hAnsi="Times New Roman" w:cs="David"/>
                <w:rtl/>
              </w:rPr>
              <w:t xml:space="preserve"> </w:t>
            </w:r>
            <w:r w:rsidRPr="00305284">
              <w:rPr>
                <w:rFonts w:ascii="Times New Roman" w:hAnsi="Times New Roman" w:cs="David" w:hint="cs"/>
                <w:rtl/>
              </w:rPr>
              <w:t>להטיל</w:t>
            </w:r>
            <w:r w:rsidRPr="00305284">
              <w:rPr>
                <w:rFonts w:ascii="Times New Roman" w:hAnsi="Times New Roman" w:cs="David"/>
                <w:rtl/>
              </w:rPr>
              <w:t xml:space="preserve"> </w:t>
            </w:r>
            <w:r w:rsidRPr="00305284">
              <w:rPr>
                <w:rFonts w:ascii="Times New Roman" w:hAnsi="Times New Roman" w:cs="David" w:hint="cs"/>
                <w:rtl/>
              </w:rPr>
              <w:t>על</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אחריות</w:t>
            </w:r>
            <w:r w:rsidRPr="00305284">
              <w:rPr>
                <w:rFonts w:ascii="Times New Roman" w:hAnsi="Times New Roman" w:cs="David"/>
                <w:rtl/>
              </w:rPr>
              <w:t xml:space="preserve"> </w:t>
            </w:r>
            <w:r w:rsidRPr="00305284">
              <w:rPr>
                <w:rFonts w:ascii="Times New Roman" w:hAnsi="Times New Roman" w:cs="David" w:hint="cs"/>
                <w:rtl/>
              </w:rPr>
              <w:t>או</w:t>
            </w:r>
            <w:r w:rsidRPr="00305284">
              <w:rPr>
                <w:rFonts w:ascii="Times New Roman" w:hAnsi="Times New Roman" w:cs="David"/>
                <w:rtl/>
              </w:rPr>
              <w:t xml:space="preserve"> </w:t>
            </w:r>
            <w:r w:rsidRPr="00305284">
              <w:rPr>
                <w:rFonts w:ascii="Times New Roman" w:hAnsi="Times New Roman" w:cs="David" w:hint="cs"/>
                <w:rtl/>
              </w:rPr>
              <w:t>חבות</w:t>
            </w:r>
            <w:r w:rsidRPr="00305284">
              <w:rPr>
                <w:rFonts w:ascii="Times New Roman" w:hAnsi="Times New Roman" w:cs="David"/>
                <w:rtl/>
              </w:rPr>
              <w:t xml:space="preserve"> </w:t>
            </w:r>
            <w:r w:rsidRPr="00305284">
              <w:rPr>
                <w:rFonts w:ascii="Times New Roman" w:hAnsi="Times New Roman" w:cs="David" w:hint="cs"/>
                <w:rtl/>
              </w:rPr>
              <w:t>כלשהי</w:t>
            </w:r>
            <w:r>
              <w:rPr>
                <w:rFonts w:ascii="Times New Roman" w:hAnsi="Times New Roman" w:cs="David"/>
                <w:rtl/>
              </w:rPr>
              <w:t>.</w:t>
            </w:r>
            <w:r>
              <w:rPr>
                <w:rFonts w:ascii="Times New Roman" w:hAnsi="Times New Roman" w:cs="David" w:hint="cs"/>
                <w:rtl/>
              </w:rPr>
              <w:t xml:space="preserve"> </w:t>
            </w:r>
          </w:p>
        </w:tc>
        <w:tc>
          <w:tcPr>
            <w:tcW w:w="4805" w:type="dxa"/>
          </w:tcPr>
          <w:p w:rsidR="00380DD0" w:rsidRPr="00914DB5" w:rsidRDefault="009C29E3" w:rsidP="00380DD0">
            <w:pPr>
              <w:spacing w:after="0" w:line="240" w:lineRule="auto"/>
              <w:ind w:left="360"/>
              <w:rPr>
                <w:rFonts w:ascii="David" w:hAnsi="David" w:cs="David"/>
                <w:rtl/>
              </w:rPr>
            </w:pPr>
            <w:r>
              <w:rPr>
                <w:rFonts w:ascii="David" w:hAnsi="David" w:cs="David" w:hint="cs"/>
                <w:rtl/>
              </w:rPr>
              <w:t>ללא שינוי במסמכי המכרז</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7.3-7.5</w:t>
            </w:r>
          </w:p>
        </w:tc>
        <w:tc>
          <w:tcPr>
            <w:tcW w:w="843" w:type="dxa"/>
          </w:tcPr>
          <w:p w:rsidR="00380DD0" w:rsidRDefault="00380DD0" w:rsidP="00380DD0">
            <w:pPr>
              <w:spacing w:after="0" w:line="240" w:lineRule="auto"/>
              <w:jc w:val="both"/>
              <w:rPr>
                <w:rFonts w:ascii="Times New Roman" w:eastAsia="Times New Roman" w:hAnsi="Times New Roman" w:cs="David"/>
                <w:rtl/>
                <w:lang w:eastAsia="he-IL"/>
              </w:rPr>
            </w:pPr>
          </w:p>
        </w:tc>
        <w:tc>
          <w:tcPr>
            <w:tcW w:w="5110" w:type="dxa"/>
          </w:tcPr>
          <w:p w:rsidR="00380DD0" w:rsidRPr="00214F33" w:rsidRDefault="00380DD0" w:rsidP="00380DD0">
            <w:pPr>
              <w:spacing w:after="0" w:line="240" w:lineRule="auto"/>
              <w:jc w:val="both"/>
              <w:rPr>
                <w:rFonts w:cs="David"/>
                <w:rtl/>
              </w:rPr>
            </w:pPr>
            <w:r w:rsidRPr="00214F33">
              <w:rPr>
                <w:rFonts w:cs="David" w:hint="cs"/>
                <w:rtl/>
              </w:rPr>
              <w:t>נבקש</w:t>
            </w:r>
            <w:r w:rsidRPr="00214F33">
              <w:rPr>
                <w:rFonts w:cs="David"/>
                <w:rtl/>
              </w:rPr>
              <w:t xml:space="preserve"> </w:t>
            </w:r>
            <w:r w:rsidRPr="00214F33">
              <w:rPr>
                <w:rFonts w:cs="David" w:hint="cs"/>
                <w:rtl/>
              </w:rPr>
              <w:t>להבהיר כי על אף האמור בכל מקום אחר במכרז ו/או בהסכם</w:t>
            </w:r>
            <w:r w:rsidRPr="00214F33">
              <w:rPr>
                <w:rFonts w:cs="David"/>
                <w:rtl/>
              </w:rPr>
              <w:t xml:space="preserve">: </w:t>
            </w:r>
          </w:p>
          <w:p w:rsidR="00380DD0" w:rsidRPr="00214F33" w:rsidRDefault="00380DD0" w:rsidP="00380DD0">
            <w:pPr>
              <w:numPr>
                <w:ilvl w:val="0"/>
                <w:numId w:val="7"/>
              </w:numPr>
              <w:spacing w:after="0" w:line="240" w:lineRule="auto"/>
              <w:ind w:left="318" w:hanging="318"/>
              <w:jc w:val="both"/>
              <w:rPr>
                <w:rFonts w:cs="David"/>
              </w:rPr>
            </w:pPr>
            <w:r w:rsidRPr="00214F33">
              <w:rPr>
                <w:rFonts w:cs="David" w:hint="cs"/>
                <w:rtl/>
              </w:rPr>
              <w:t xml:space="preserve">כל צד יישא באחריות המוטלת עליו על פי דין, </w:t>
            </w:r>
            <w:r w:rsidRPr="00214F33">
              <w:rPr>
                <w:rFonts w:ascii="Times New Roman" w:hAnsi="Times New Roman" w:cs="David" w:hint="cs"/>
                <w:rtl/>
              </w:rPr>
              <w:t xml:space="preserve">במיוחד בכל הנוגע לנזק גוף </w:t>
            </w:r>
            <w:r>
              <w:rPr>
                <w:rFonts w:ascii="Times New Roman" w:hAnsi="Times New Roman" w:cs="David" w:hint="cs"/>
                <w:rtl/>
              </w:rPr>
              <w:t>ו/או לרכוש, שכן הרחבת אחריות</w:t>
            </w:r>
            <w:r w:rsidRPr="00214F33">
              <w:rPr>
                <w:rFonts w:ascii="Times New Roman" w:hAnsi="Times New Roman" w:cs="David" w:hint="cs"/>
                <w:rtl/>
              </w:rPr>
              <w:t xml:space="preserve"> הספק מעבר לאחריות הקבועה בדין,</w:t>
            </w:r>
            <w:r w:rsidRPr="00214F33">
              <w:rPr>
                <w:rFonts w:cs="David" w:hint="cs"/>
                <w:rtl/>
              </w:rPr>
              <w:t xml:space="preserve"> לרבות נזק שייגרם בגין מעשה או מחדל של המזמין או מי מטעמו או צד ג' כלשהו</w:t>
            </w:r>
            <w:r w:rsidRPr="00214F33">
              <w:rPr>
                <w:rFonts w:ascii="Times New Roman" w:hAnsi="Times New Roman" w:cs="David" w:hint="cs"/>
                <w:rtl/>
              </w:rPr>
              <w:t xml:space="preserve">, מטילה נטל </w:t>
            </w:r>
            <w:r w:rsidRPr="00214F33">
              <w:rPr>
                <w:rFonts w:ascii="Times New Roman" w:hAnsi="Times New Roman" w:cs="David"/>
                <w:rtl/>
              </w:rPr>
              <w:t>כלכלי מיותר</w:t>
            </w:r>
            <w:r w:rsidRPr="00214F33">
              <w:rPr>
                <w:rFonts w:ascii="Times New Roman" w:hAnsi="Times New Roman" w:cs="David" w:hint="cs"/>
                <w:rtl/>
              </w:rPr>
              <w:t xml:space="preserve"> על הספק</w:t>
            </w:r>
            <w:r w:rsidRPr="00214F33">
              <w:rPr>
                <w:rFonts w:ascii="Times New Roman" w:hAnsi="Times New Roman" w:cs="David"/>
                <w:rtl/>
              </w:rPr>
              <w:t xml:space="preserve">, שאינו בר ביטוח, שעה שביטוחי </w:t>
            </w:r>
            <w:r w:rsidRPr="00214F33">
              <w:rPr>
                <w:rFonts w:ascii="Times New Roman" w:hAnsi="Times New Roman" w:cs="David" w:hint="cs"/>
                <w:rtl/>
              </w:rPr>
              <w:t>המזמין מ</w:t>
            </w:r>
            <w:r w:rsidRPr="00214F33">
              <w:rPr>
                <w:rFonts w:ascii="Times New Roman" w:hAnsi="Times New Roman" w:cs="David"/>
                <w:rtl/>
              </w:rPr>
              <w:t>כס</w:t>
            </w:r>
            <w:r w:rsidRPr="00214F33">
              <w:rPr>
                <w:rFonts w:ascii="Times New Roman" w:hAnsi="Times New Roman" w:cs="David" w:hint="cs"/>
                <w:rtl/>
              </w:rPr>
              <w:t>ים</w:t>
            </w:r>
            <w:r w:rsidRPr="00214F33">
              <w:rPr>
                <w:rFonts w:ascii="Times New Roman" w:hAnsi="Times New Roman" w:cs="David"/>
                <w:rtl/>
              </w:rPr>
              <w:t xml:space="preserve"> נזקים אלה</w:t>
            </w:r>
            <w:r w:rsidRPr="00214F33">
              <w:rPr>
                <w:rFonts w:ascii="Times New Roman" w:hAnsi="Times New Roman" w:cs="David" w:hint="cs"/>
                <w:rtl/>
              </w:rPr>
              <w:t>.</w:t>
            </w:r>
          </w:p>
          <w:p w:rsidR="00380DD0" w:rsidRPr="00214F33" w:rsidRDefault="00380DD0" w:rsidP="00380DD0">
            <w:pPr>
              <w:numPr>
                <w:ilvl w:val="0"/>
                <w:numId w:val="7"/>
              </w:numPr>
              <w:spacing w:after="0" w:line="240" w:lineRule="auto"/>
              <w:ind w:left="318" w:hanging="318"/>
              <w:jc w:val="both"/>
              <w:rPr>
                <w:rFonts w:cs="David"/>
              </w:rPr>
            </w:pPr>
            <w:r w:rsidRPr="00214F33">
              <w:rPr>
                <w:rFonts w:cs="David" w:hint="cs"/>
                <w:rtl/>
              </w:rPr>
              <w:t xml:space="preserve">אחריותו של הספק תהא מוגבלת לאחריות לנזק ישיר בלבד שנגרם עקב מעשה או מחדל של הספק ו/או מי מטעמו בנסיבות שבשליטת </w:t>
            </w:r>
            <w:r w:rsidRPr="003A75AF">
              <w:rPr>
                <w:rFonts w:ascii="Times New Roman" w:hAnsi="Times New Roman" w:cs="David" w:hint="cs"/>
                <w:rtl/>
              </w:rPr>
              <w:t>הספק</w:t>
            </w:r>
            <w:r w:rsidRPr="00214F33">
              <w:rPr>
                <w:rFonts w:cs="David" w:hint="cs"/>
                <w:rtl/>
              </w:rPr>
              <w:t xml:space="preserve">, כך שהספק </w:t>
            </w:r>
            <w:r w:rsidRPr="00214F33">
              <w:rPr>
                <w:rFonts w:ascii="Times New Roman" w:hAnsi="Times New Roman" w:cs="David" w:hint="cs"/>
                <w:rtl/>
              </w:rPr>
              <w:t xml:space="preserve">לא יישא באחריות לכל נזק </w:t>
            </w:r>
            <w:r w:rsidRPr="00214F33">
              <w:rPr>
                <w:rFonts w:cs="David" w:hint="cs"/>
                <w:rtl/>
              </w:rPr>
              <w:t>עקיף</w:t>
            </w:r>
            <w:r w:rsidRPr="00214F33">
              <w:rPr>
                <w:rFonts w:ascii="Times New Roman" w:hAnsi="Times New Roman" w:cs="David" w:hint="cs"/>
                <w:rtl/>
              </w:rPr>
              <w:t xml:space="preserve">, </w:t>
            </w:r>
            <w:r w:rsidRPr="00214F33">
              <w:rPr>
                <w:rFonts w:cs="David" w:hint="cs"/>
                <w:rtl/>
              </w:rPr>
              <w:t>תוצאתי</w:t>
            </w:r>
            <w:r w:rsidRPr="00214F33">
              <w:rPr>
                <w:rFonts w:ascii="Times New Roman" w:hAnsi="Times New Roman" w:cs="David" w:hint="cs"/>
                <w:rtl/>
              </w:rPr>
              <w:t>, מיוחד או עונשי שייגרם למזמין ו/או מי מטעמו ו/או לצד שלישי כלשהו, לרבות אובדן הכנסה ואובדן רווח</w:t>
            </w:r>
            <w:r w:rsidRPr="00214F33">
              <w:rPr>
                <w:rFonts w:cs="David"/>
                <w:rtl/>
              </w:rPr>
              <w:t>,</w:t>
            </w:r>
            <w:r w:rsidRPr="00214F33">
              <w:rPr>
                <w:rFonts w:cs="David" w:hint="cs"/>
                <w:rtl/>
              </w:rPr>
              <w:t xml:space="preserve"> כפי</w:t>
            </w:r>
            <w:r w:rsidRPr="00214F33">
              <w:rPr>
                <w:rFonts w:cs="David"/>
                <w:rtl/>
              </w:rPr>
              <w:t xml:space="preserve"> </w:t>
            </w:r>
            <w:r w:rsidRPr="00214F33">
              <w:rPr>
                <w:rFonts w:cs="David" w:hint="cs"/>
                <w:rtl/>
              </w:rPr>
              <w:t>שמקובל</w:t>
            </w:r>
            <w:r w:rsidRPr="00214F33">
              <w:rPr>
                <w:rFonts w:cs="David"/>
                <w:rtl/>
              </w:rPr>
              <w:t xml:space="preserve"> </w:t>
            </w:r>
            <w:r w:rsidRPr="00214F33">
              <w:rPr>
                <w:rFonts w:cs="David" w:hint="cs"/>
                <w:rtl/>
              </w:rPr>
              <w:t>בהסכמים</w:t>
            </w:r>
            <w:r w:rsidRPr="00214F33">
              <w:rPr>
                <w:rFonts w:cs="David"/>
                <w:rtl/>
              </w:rPr>
              <w:t xml:space="preserve"> </w:t>
            </w:r>
            <w:r w:rsidRPr="00214F33">
              <w:rPr>
                <w:rFonts w:cs="David" w:hint="cs"/>
                <w:rtl/>
              </w:rPr>
              <w:t>מסוג</w:t>
            </w:r>
            <w:r w:rsidRPr="00214F33">
              <w:rPr>
                <w:rFonts w:cs="David"/>
                <w:rtl/>
              </w:rPr>
              <w:t xml:space="preserve"> </w:t>
            </w:r>
            <w:r w:rsidRPr="00214F33">
              <w:rPr>
                <w:rFonts w:cs="David" w:hint="cs"/>
                <w:rtl/>
              </w:rPr>
              <w:t>זה</w:t>
            </w:r>
            <w:r w:rsidRPr="00214F33">
              <w:rPr>
                <w:rFonts w:cs="David"/>
                <w:rtl/>
              </w:rPr>
              <w:t xml:space="preserve">. </w:t>
            </w:r>
          </w:p>
          <w:p w:rsidR="00380DD0" w:rsidRPr="00214F33" w:rsidRDefault="00380DD0" w:rsidP="00380DD0">
            <w:pPr>
              <w:numPr>
                <w:ilvl w:val="0"/>
                <w:numId w:val="7"/>
              </w:numPr>
              <w:spacing w:after="0" w:line="240" w:lineRule="auto"/>
              <w:ind w:left="318" w:hanging="318"/>
              <w:jc w:val="both"/>
              <w:rPr>
                <w:rFonts w:cs="David"/>
              </w:rPr>
            </w:pPr>
            <w:r w:rsidRPr="00214F33">
              <w:rPr>
                <w:rFonts w:cs="David" w:hint="cs"/>
                <w:rtl/>
              </w:rPr>
              <w:t xml:space="preserve">גבול אחריות הספק בגין </w:t>
            </w:r>
            <w:r w:rsidRPr="00700241">
              <w:rPr>
                <w:rFonts w:cs="David" w:hint="cs"/>
                <w:rtl/>
              </w:rPr>
              <w:t xml:space="preserve">נזקים כלשהם, לא יעלה על תקרה כוללת ומצטברת של </w:t>
            </w:r>
            <w:r w:rsidRPr="00700241">
              <w:rPr>
                <w:rFonts w:ascii="Times New Roman" w:hAnsi="Times New Roman" w:cs="David" w:hint="cs"/>
                <w:rtl/>
              </w:rPr>
              <w:t>התמורה</w:t>
            </w:r>
            <w:r w:rsidRPr="00700241">
              <w:rPr>
                <w:rFonts w:cs="David" w:hint="cs"/>
                <w:rtl/>
              </w:rPr>
              <w:t xml:space="preserve"> ששולמה לספק בפועל לפי הסכם זה במהלך 12 החודשים</w:t>
            </w:r>
            <w:r w:rsidRPr="00700241">
              <w:rPr>
                <w:rFonts w:ascii="Times New Roman" w:hAnsi="Times New Roman" w:cs="David" w:hint="cs"/>
                <w:rtl/>
              </w:rPr>
              <w:t xml:space="preserve"> שקדמו לקרות אירוע הנזק;</w:t>
            </w:r>
          </w:p>
          <w:p w:rsidR="00380DD0" w:rsidRPr="00214F33" w:rsidRDefault="00380DD0" w:rsidP="00380DD0">
            <w:pPr>
              <w:numPr>
                <w:ilvl w:val="0"/>
                <w:numId w:val="7"/>
              </w:numPr>
              <w:spacing w:after="0" w:line="240" w:lineRule="auto"/>
              <w:ind w:left="318" w:hanging="318"/>
              <w:jc w:val="both"/>
              <w:rPr>
                <w:rFonts w:ascii="Times New Roman" w:hAnsi="Times New Roman" w:cs="David"/>
              </w:rPr>
            </w:pPr>
            <w:r w:rsidRPr="003A75AF">
              <w:rPr>
                <w:rFonts w:cs="David" w:hint="cs"/>
                <w:rtl/>
              </w:rPr>
              <w:t>הגבלות</w:t>
            </w:r>
            <w:r w:rsidRPr="00214F33">
              <w:rPr>
                <w:rFonts w:cs="David" w:hint="cs"/>
                <w:rtl/>
              </w:rPr>
              <w:t xml:space="preserve"> האחריות כאמור תחולנה לגבי כל תביעה מכל סוג שהוא, תהא עילתה אשר תהא, בין חוזית, בין </w:t>
            </w:r>
            <w:r w:rsidRPr="00DB76BC">
              <w:rPr>
                <w:rFonts w:ascii="Times New Roman" w:hAnsi="Times New Roman" w:cs="David" w:hint="cs"/>
                <w:rtl/>
              </w:rPr>
              <w:t>נזיקית</w:t>
            </w:r>
            <w:r w:rsidRPr="00214F33">
              <w:rPr>
                <w:rFonts w:cs="David" w:hint="cs"/>
                <w:rtl/>
              </w:rPr>
              <w:t xml:space="preserve"> ובין אחרת.</w:t>
            </w:r>
          </w:p>
          <w:p w:rsidR="00380DD0" w:rsidRDefault="00380DD0" w:rsidP="00380DD0">
            <w:pPr>
              <w:numPr>
                <w:ilvl w:val="0"/>
                <w:numId w:val="7"/>
              </w:numPr>
              <w:spacing w:after="0" w:line="240" w:lineRule="auto"/>
              <w:ind w:left="318" w:hanging="318"/>
              <w:jc w:val="both"/>
              <w:rPr>
                <w:rFonts w:ascii="Times New Roman" w:hAnsi="Times New Roman" w:cs="David"/>
              </w:rPr>
            </w:pPr>
            <w:r w:rsidRPr="003A75AF">
              <w:rPr>
                <w:rFonts w:cs="David" w:hint="cs"/>
                <w:rtl/>
              </w:rPr>
              <w:t>האחריות</w:t>
            </w:r>
            <w:r w:rsidRPr="00F65852">
              <w:rPr>
                <w:rFonts w:ascii="Times New Roman" w:hAnsi="Times New Roman" w:cs="David" w:hint="cs"/>
                <w:rtl/>
              </w:rPr>
              <w:t xml:space="preserve"> בגין </w:t>
            </w:r>
            <w:r>
              <w:rPr>
                <w:rFonts w:ascii="Times New Roman" w:hAnsi="Times New Roman" w:cs="David" w:hint="cs"/>
                <w:rtl/>
              </w:rPr>
              <w:t>מוצרי צדדים שלישיים</w:t>
            </w:r>
            <w:r w:rsidRPr="00F65852">
              <w:rPr>
                <w:rFonts w:ascii="Times New Roman" w:hAnsi="Times New Roman" w:cs="David" w:hint="cs"/>
                <w:rtl/>
              </w:rPr>
              <w:t xml:space="preserve">, </w:t>
            </w:r>
            <w:r>
              <w:rPr>
                <w:rFonts w:ascii="Times New Roman" w:hAnsi="Times New Roman" w:cs="David" w:hint="cs"/>
                <w:rtl/>
              </w:rPr>
              <w:t xml:space="preserve">לרבות מוצרי קוד פתוח, </w:t>
            </w:r>
            <w:r w:rsidRPr="00F65852">
              <w:rPr>
                <w:rFonts w:ascii="Times New Roman" w:hAnsi="Times New Roman" w:cs="David" w:hint="cs"/>
                <w:rtl/>
              </w:rPr>
              <w:t>להבדיל משירות</w:t>
            </w:r>
            <w:r>
              <w:rPr>
                <w:rFonts w:ascii="Times New Roman" w:hAnsi="Times New Roman" w:cs="David" w:hint="cs"/>
                <w:rtl/>
              </w:rPr>
              <w:t>י</w:t>
            </w:r>
            <w:r w:rsidRPr="00F65852">
              <w:rPr>
                <w:rFonts w:ascii="Times New Roman" w:hAnsi="Times New Roman" w:cs="David" w:hint="cs"/>
                <w:rtl/>
              </w:rPr>
              <w:t xml:space="preserve"> הספק עצמו</w:t>
            </w:r>
            <w:r>
              <w:rPr>
                <w:rFonts w:ascii="Times New Roman" w:hAnsi="Times New Roman" w:cs="David" w:hint="cs"/>
                <w:rtl/>
              </w:rPr>
              <w:t xml:space="preserve">, תהיה בכפיפות לאחריות היצרן, </w:t>
            </w:r>
            <w:r w:rsidRPr="00F65852">
              <w:rPr>
                <w:rFonts w:ascii="Times New Roman" w:hAnsi="Times New Roman" w:cs="David" w:hint="cs"/>
                <w:rtl/>
              </w:rPr>
              <w:t>על פי תנאי ר</w:t>
            </w:r>
            <w:r>
              <w:rPr>
                <w:rFonts w:ascii="Times New Roman" w:hAnsi="Times New Roman" w:cs="David" w:hint="cs"/>
                <w:rtl/>
              </w:rPr>
              <w:t>ישיון השימוש של המוצר</w:t>
            </w:r>
            <w:r w:rsidRPr="00F65852">
              <w:rPr>
                <w:rFonts w:ascii="Times New Roman" w:hAnsi="Times New Roman" w:cs="David" w:hint="cs"/>
                <w:rtl/>
              </w:rPr>
              <w:t>.</w:t>
            </w:r>
          </w:p>
          <w:p w:rsidR="00380DD0" w:rsidRPr="0053545F" w:rsidRDefault="00380DD0" w:rsidP="00380DD0">
            <w:pPr>
              <w:numPr>
                <w:ilvl w:val="0"/>
                <w:numId w:val="7"/>
              </w:numPr>
              <w:spacing w:after="0" w:line="240" w:lineRule="auto"/>
              <w:ind w:left="318" w:hanging="318"/>
              <w:jc w:val="both"/>
              <w:rPr>
                <w:rFonts w:ascii="Times New Roman" w:eastAsia="Times New Roman" w:hAnsi="Times New Roman" w:cs="David"/>
                <w:rtl/>
                <w:lang w:eastAsia="he-IL"/>
              </w:rPr>
            </w:pPr>
            <w:r w:rsidRPr="0049044C">
              <w:rPr>
                <w:rFonts w:cs="David" w:hint="cs"/>
                <w:rtl/>
              </w:rPr>
              <w:t xml:space="preserve">התחייבות הספק </w:t>
            </w:r>
            <w:r>
              <w:rPr>
                <w:rFonts w:cs="David" w:hint="cs"/>
                <w:rtl/>
              </w:rPr>
              <w:t xml:space="preserve">הינה </w:t>
            </w:r>
            <w:r w:rsidRPr="0049044C">
              <w:rPr>
                <w:rFonts w:cs="David" w:hint="cs"/>
                <w:rtl/>
              </w:rPr>
              <w:t xml:space="preserve">לשיפוי </w:t>
            </w:r>
            <w:r>
              <w:rPr>
                <w:rFonts w:cs="David" w:hint="cs"/>
                <w:rtl/>
              </w:rPr>
              <w:t>בלבד וכלפי המזמין בלבד ו</w:t>
            </w:r>
            <w:r w:rsidRPr="0049044C">
              <w:rPr>
                <w:rFonts w:cs="David" w:hint="cs"/>
                <w:rtl/>
              </w:rPr>
              <w:t>תהא בכפוף לפסק דין חלוט של רשות שיפוטית מוסמכת</w:t>
            </w:r>
            <w:r>
              <w:rPr>
                <w:rFonts w:cs="David" w:hint="cs"/>
                <w:rtl/>
              </w:rPr>
              <w:t xml:space="preserve"> </w:t>
            </w:r>
            <w:r w:rsidRPr="00305284">
              <w:rPr>
                <w:rFonts w:ascii="Times New Roman" w:hAnsi="Times New Roman" w:cs="David" w:hint="cs"/>
                <w:rtl/>
              </w:rPr>
              <w:t>ובתנאי</w:t>
            </w:r>
            <w:r w:rsidRPr="00305284">
              <w:rPr>
                <w:rFonts w:ascii="Times New Roman" w:hAnsi="Times New Roman" w:cs="David"/>
                <w:rtl/>
              </w:rPr>
              <w:t xml:space="preserve"> </w:t>
            </w:r>
            <w:r w:rsidRPr="00305284">
              <w:rPr>
                <w:rFonts w:ascii="Times New Roman" w:hAnsi="Times New Roman" w:cs="David" w:hint="cs"/>
                <w:rtl/>
              </w:rPr>
              <w:t>שהמזמין</w:t>
            </w:r>
            <w:r w:rsidRPr="00305284">
              <w:rPr>
                <w:rFonts w:ascii="Times New Roman" w:hAnsi="Times New Roman" w:cs="David"/>
                <w:rtl/>
              </w:rPr>
              <w:t xml:space="preserve"> </w:t>
            </w:r>
            <w:r w:rsidRPr="00305284">
              <w:rPr>
                <w:rFonts w:ascii="Times New Roman" w:hAnsi="Times New Roman" w:cs="David" w:hint="cs"/>
                <w:rtl/>
              </w:rPr>
              <w:t>יודיע</w:t>
            </w:r>
            <w:r w:rsidRPr="00305284">
              <w:rPr>
                <w:rFonts w:ascii="Times New Roman" w:hAnsi="Times New Roman" w:cs="David"/>
                <w:rtl/>
              </w:rPr>
              <w:t xml:space="preserve"> </w:t>
            </w:r>
            <w:r w:rsidRPr="00305284">
              <w:rPr>
                <w:rFonts w:ascii="Times New Roman" w:hAnsi="Times New Roman" w:cs="David" w:hint="cs"/>
                <w:rtl/>
              </w:rPr>
              <w:t>מיד</w:t>
            </w:r>
            <w:r w:rsidRPr="00305284">
              <w:rPr>
                <w:rFonts w:ascii="Times New Roman" w:hAnsi="Times New Roman" w:cs="David"/>
                <w:rtl/>
              </w:rPr>
              <w:t xml:space="preserve"> </w:t>
            </w:r>
            <w:r w:rsidRPr="00305284">
              <w:rPr>
                <w:rFonts w:ascii="Times New Roman" w:hAnsi="Times New Roman" w:cs="David" w:hint="cs"/>
                <w:rtl/>
              </w:rPr>
              <w:t>לספק</w:t>
            </w:r>
            <w:r w:rsidRPr="00305284">
              <w:rPr>
                <w:rFonts w:ascii="Times New Roman" w:hAnsi="Times New Roman" w:cs="David"/>
                <w:rtl/>
              </w:rPr>
              <w:t xml:space="preserve"> </w:t>
            </w:r>
            <w:r w:rsidRPr="00305284">
              <w:rPr>
                <w:rFonts w:ascii="Times New Roman" w:hAnsi="Times New Roman" w:cs="David" w:hint="cs"/>
                <w:rtl/>
              </w:rPr>
              <w:t>בכתב</w:t>
            </w:r>
            <w:r w:rsidRPr="00305284">
              <w:rPr>
                <w:rFonts w:ascii="Times New Roman" w:hAnsi="Times New Roman" w:cs="David"/>
                <w:rtl/>
              </w:rPr>
              <w:t xml:space="preserve"> </w:t>
            </w:r>
            <w:r w:rsidRPr="00305284">
              <w:rPr>
                <w:rFonts w:ascii="Times New Roman" w:hAnsi="Times New Roman" w:cs="David" w:hint="cs"/>
                <w:rtl/>
              </w:rPr>
              <w:t>אודות</w:t>
            </w:r>
            <w:r w:rsidRPr="00305284">
              <w:rPr>
                <w:rFonts w:ascii="Times New Roman" w:hAnsi="Times New Roman" w:cs="David"/>
                <w:rtl/>
              </w:rPr>
              <w:t xml:space="preserve"> </w:t>
            </w:r>
            <w:r w:rsidRPr="00305284">
              <w:rPr>
                <w:rFonts w:ascii="Times New Roman" w:hAnsi="Times New Roman" w:cs="David" w:hint="cs"/>
                <w:rtl/>
              </w:rPr>
              <w:t>כל</w:t>
            </w:r>
            <w:r w:rsidRPr="00305284">
              <w:rPr>
                <w:rFonts w:ascii="Times New Roman" w:hAnsi="Times New Roman" w:cs="David"/>
                <w:rtl/>
              </w:rPr>
              <w:t xml:space="preserve"> </w:t>
            </w:r>
            <w:r w:rsidRPr="00305284">
              <w:rPr>
                <w:rFonts w:ascii="Times New Roman" w:hAnsi="Times New Roman" w:cs="David" w:hint="cs"/>
                <w:rtl/>
              </w:rPr>
              <w:t>תביעה</w:t>
            </w:r>
            <w:r w:rsidRPr="00305284">
              <w:rPr>
                <w:rFonts w:ascii="Times New Roman" w:hAnsi="Times New Roman" w:cs="David"/>
                <w:rtl/>
              </w:rPr>
              <w:t xml:space="preserve">, </w:t>
            </w:r>
            <w:r w:rsidRPr="00305284">
              <w:rPr>
                <w:rFonts w:ascii="Times New Roman" w:hAnsi="Times New Roman" w:cs="David" w:hint="cs"/>
                <w:rtl/>
              </w:rPr>
              <w:t>ישתף</w:t>
            </w:r>
            <w:r w:rsidRPr="00305284">
              <w:rPr>
                <w:rFonts w:ascii="Times New Roman" w:hAnsi="Times New Roman" w:cs="David"/>
                <w:rtl/>
              </w:rPr>
              <w:t xml:space="preserve"> </w:t>
            </w:r>
            <w:r w:rsidRPr="00305284">
              <w:rPr>
                <w:rFonts w:ascii="Times New Roman" w:hAnsi="Times New Roman" w:cs="David" w:hint="cs"/>
                <w:rtl/>
              </w:rPr>
              <w:t>פעולה</w:t>
            </w:r>
            <w:r w:rsidRPr="00305284">
              <w:rPr>
                <w:rFonts w:ascii="Times New Roman" w:hAnsi="Times New Roman" w:cs="David"/>
                <w:rtl/>
              </w:rPr>
              <w:t xml:space="preserve"> </w:t>
            </w:r>
            <w:r w:rsidRPr="00305284">
              <w:rPr>
                <w:rFonts w:ascii="Times New Roman" w:hAnsi="Times New Roman" w:cs="David" w:hint="cs"/>
                <w:rtl/>
              </w:rPr>
              <w:t>עם</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ויעניק</w:t>
            </w:r>
            <w:r w:rsidRPr="00305284">
              <w:rPr>
                <w:rFonts w:ascii="Times New Roman" w:hAnsi="Times New Roman" w:cs="David"/>
                <w:rtl/>
              </w:rPr>
              <w:t xml:space="preserve"> </w:t>
            </w:r>
            <w:r w:rsidRPr="00305284">
              <w:rPr>
                <w:rFonts w:ascii="Times New Roman" w:hAnsi="Times New Roman" w:cs="David" w:hint="cs"/>
                <w:rtl/>
              </w:rPr>
              <w:t>לו</w:t>
            </w:r>
            <w:r w:rsidRPr="00305284">
              <w:rPr>
                <w:rFonts w:ascii="Times New Roman" w:hAnsi="Times New Roman" w:cs="David"/>
                <w:rtl/>
              </w:rPr>
              <w:t xml:space="preserve"> </w:t>
            </w:r>
            <w:r w:rsidRPr="00305284">
              <w:rPr>
                <w:rFonts w:ascii="Times New Roman" w:hAnsi="Times New Roman" w:cs="David" w:hint="cs"/>
                <w:rtl/>
              </w:rPr>
              <w:t>את</w:t>
            </w:r>
            <w:r w:rsidRPr="00305284">
              <w:rPr>
                <w:rFonts w:ascii="Times New Roman" w:hAnsi="Times New Roman" w:cs="David"/>
                <w:rtl/>
              </w:rPr>
              <w:t xml:space="preserve"> </w:t>
            </w:r>
            <w:r w:rsidRPr="00305284">
              <w:rPr>
                <w:rFonts w:ascii="Times New Roman" w:hAnsi="Times New Roman" w:cs="David" w:hint="cs"/>
                <w:rtl/>
              </w:rPr>
              <w:t>השליטה</w:t>
            </w:r>
            <w:r w:rsidRPr="00305284">
              <w:rPr>
                <w:rFonts w:ascii="Times New Roman" w:hAnsi="Times New Roman" w:cs="David"/>
                <w:rtl/>
              </w:rPr>
              <w:t xml:space="preserve"> </w:t>
            </w:r>
            <w:r w:rsidRPr="00305284">
              <w:rPr>
                <w:rFonts w:ascii="Times New Roman" w:hAnsi="Times New Roman" w:cs="David" w:hint="cs"/>
                <w:rtl/>
              </w:rPr>
              <w:t>הבלעדית</w:t>
            </w:r>
            <w:r w:rsidRPr="00305284">
              <w:rPr>
                <w:rFonts w:ascii="Times New Roman" w:hAnsi="Times New Roman" w:cs="David"/>
                <w:rtl/>
              </w:rPr>
              <w:t xml:space="preserve"> </w:t>
            </w:r>
            <w:r>
              <w:rPr>
                <w:rFonts w:ascii="Times New Roman" w:hAnsi="Times New Roman" w:cs="David" w:hint="cs"/>
                <w:rtl/>
              </w:rPr>
              <w:t>על ניהול ה</w:t>
            </w:r>
            <w:r w:rsidRPr="00305284">
              <w:rPr>
                <w:rFonts w:ascii="Times New Roman" w:hAnsi="Times New Roman" w:cs="David" w:hint="cs"/>
                <w:rtl/>
              </w:rPr>
              <w:t>הגנה</w:t>
            </w:r>
            <w:r w:rsidRPr="00305284">
              <w:rPr>
                <w:rFonts w:ascii="Times New Roman" w:hAnsi="Times New Roman" w:cs="David"/>
                <w:rtl/>
              </w:rPr>
              <w:t xml:space="preserve"> </w:t>
            </w:r>
            <w:r w:rsidRPr="00305284">
              <w:rPr>
                <w:rFonts w:ascii="Times New Roman" w:hAnsi="Times New Roman" w:cs="David" w:hint="cs"/>
                <w:rtl/>
              </w:rPr>
              <w:t>או</w:t>
            </w:r>
            <w:r w:rsidRPr="00305284">
              <w:rPr>
                <w:rFonts w:ascii="Times New Roman" w:hAnsi="Times New Roman" w:cs="David"/>
                <w:rtl/>
              </w:rPr>
              <w:t xml:space="preserve"> </w:t>
            </w:r>
            <w:r w:rsidRPr="00305284">
              <w:rPr>
                <w:rFonts w:ascii="Times New Roman" w:hAnsi="Times New Roman" w:cs="David" w:hint="cs"/>
                <w:rtl/>
              </w:rPr>
              <w:t>הסדר</w:t>
            </w:r>
            <w:r w:rsidRPr="00305284">
              <w:rPr>
                <w:rFonts w:ascii="Times New Roman" w:hAnsi="Times New Roman" w:cs="David"/>
                <w:rtl/>
              </w:rPr>
              <w:t xml:space="preserve"> </w:t>
            </w:r>
            <w:r w:rsidRPr="00305284">
              <w:rPr>
                <w:rFonts w:ascii="Times New Roman" w:hAnsi="Times New Roman" w:cs="David" w:hint="cs"/>
                <w:rtl/>
              </w:rPr>
              <w:t>פשרה</w:t>
            </w:r>
            <w:r w:rsidRPr="00305284">
              <w:rPr>
                <w:rFonts w:ascii="Times New Roman" w:hAnsi="Times New Roman" w:cs="David"/>
                <w:rtl/>
              </w:rPr>
              <w:t xml:space="preserve"> </w:t>
            </w:r>
            <w:r w:rsidRPr="00305284">
              <w:rPr>
                <w:rFonts w:ascii="Times New Roman" w:hAnsi="Times New Roman" w:cs="David" w:hint="cs"/>
                <w:rtl/>
              </w:rPr>
              <w:t>ובכל</w:t>
            </w:r>
            <w:r w:rsidRPr="00305284">
              <w:rPr>
                <w:rFonts w:ascii="Times New Roman" w:hAnsi="Times New Roman" w:cs="David"/>
                <w:rtl/>
              </w:rPr>
              <w:t xml:space="preserve"> </w:t>
            </w:r>
            <w:r w:rsidRPr="00305284">
              <w:rPr>
                <w:rFonts w:ascii="Times New Roman" w:hAnsi="Times New Roman" w:cs="David" w:hint="cs"/>
                <w:rtl/>
              </w:rPr>
              <w:t>מקרה</w:t>
            </w:r>
            <w:r w:rsidRPr="00305284">
              <w:rPr>
                <w:rFonts w:ascii="Times New Roman" w:hAnsi="Times New Roman" w:cs="David"/>
                <w:rtl/>
              </w:rPr>
              <w:t xml:space="preserve"> </w:t>
            </w:r>
            <w:r w:rsidRPr="00305284">
              <w:rPr>
                <w:rFonts w:ascii="Times New Roman" w:hAnsi="Times New Roman" w:cs="David" w:hint="cs"/>
                <w:rtl/>
              </w:rPr>
              <w:t>לא</w:t>
            </w:r>
            <w:r w:rsidRPr="00305284">
              <w:rPr>
                <w:rFonts w:ascii="Times New Roman" w:hAnsi="Times New Roman" w:cs="David"/>
                <w:rtl/>
              </w:rPr>
              <w:t xml:space="preserve"> </w:t>
            </w:r>
            <w:r w:rsidRPr="00305284">
              <w:rPr>
                <w:rFonts w:ascii="Times New Roman" w:hAnsi="Times New Roman" w:cs="David" w:hint="cs"/>
                <w:rtl/>
              </w:rPr>
              <w:t>יתפשר</w:t>
            </w:r>
            <w:r w:rsidRPr="00305284">
              <w:rPr>
                <w:rFonts w:ascii="Times New Roman" w:hAnsi="Times New Roman" w:cs="David"/>
                <w:rtl/>
              </w:rPr>
              <w:t xml:space="preserve"> </w:t>
            </w:r>
            <w:r w:rsidRPr="00305284">
              <w:rPr>
                <w:rFonts w:ascii="Times New Roman" w:hAnsi="Times New Roman" w:cs="David" w:hint="cs"/>
                <w:rtl/>
              </w:rPr>
              <w:t>ללא</w:t>
            </w:r>
            <w:r w:rsidRPr="00305284">
              <w:rPr>
                <w:rFonts w:ascii="Times New Roman" w:hAnsi="Times New Roman" w:cs="David"/>
                <w:rtl/>
              </w:rPr>
              <w:t xml:space="preserve"> </w:t>
            </w:r>
            <w:r w:rsidRPr="00305284">
              <w:rPr>
                <w:rFonts w:ascii="Times New Roman" w:hAnsi="Times New Roman" w:cs="David" w:hint="cs"/>
                <w:rtl/>
              </w:rPr>
              <w:t>קבלת</w:t>
            </w:r>
            <w:r w:rsidRPr="00305284">
              <w:rPr>
                <w:rFonts w:ascii="Times New Roman" w:hAnsi="Times New Roman" w:cs="David"/>
                <w:rtl/>
              </w:rPr>
              <w:t xml:space="preserve"> </w:t>
            </w:r>
            <w:r w:rsidRPr="00305284">
              <w:rPr>
                <w:rFonts w:ascii="Times New Roman" w:hAnsi="Times New Roman" w:cs="David" w:hint="cs"/>
                <w:rtl/>
              </w:rPr>
              <w:t>הסכמת</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מראש</w:t>
            </w:r>
            <w:r w:rsidRPr="00305284">
              <w:rPr>
                <w:rFonts w:ascii="Times New Roman" w:hAnsi="Times New Roman" w:cs="David"/>
                <w:rtl/>
              </w:rPr>
              <w:t xml:space="preserve"> </w:t>
            </w:r>
            <w:r w:rsidRPr="00305284">
              <w:rPr>
                <w:rFonts w:ascii="Times New Roman" w:hAnsi="Times New Roman" w:cs="David" w:hint="cs"/>
                <w:rtl/>
              </w:rPr>
              <w:t>ובכתב</w:t>
            </w:r>
            <w:r w:rsidRPr="00305284">
              <w:rPr>
                <w:rFonts w:ascii="Times New Roman" w:hAnsi="Times New Roman" w:cs="David"/>
                <w:rtl/>
              </w:rPr>
              <w:t xml:space="preserve"> </w:t>
            </w:r>
            <w:r w:rsidRPr="00305284">
              <w:rPr>
                <w:rFonts w:ascii="Times New Roman" w:hAnsi="Times New Roman" w:cs="David" w:hint="cs"/>
                <w:rtl/>
              </w:rPr>
              <w:t>ולא</w:t>
            </w:r>
            <w:r w:rsidRPr="00305284">
              <w:rPr>
                <w:rFonts w:ascii="Times New Roman" w:hAnsi="Times New Roman" w:cs="David"/>
                <w:rtl/>
              </w:rPr>
              <w:t xml:space="preserve"> </w:t>
            </w:r>
            <w:r w:rsidRPr="00305284">
              <w:rPr>
                <w:rFonts w:ascii="Times New Roman" w:hAnsi="Times New Roman" w:cs="David" w:hint="cs"/>
                <w:rtl/>
              </w:rPr>
              <w:t>יקבל</w:t>
            </w:r>
            <w:r w:rsidRPr="00305284">
              <w:rPr>
                <w:rFonts w:ascii="Times New Roman" w:hAnsi="Times New Roman" w:cs="David"/>
                <w:rtl/>
              </w:rPr>
              <w:t xml:space="preserve"> </w:t>
            </w:r>
            <w:r w:rsidRPr="00305284">
              <w:rPr>
                <w:rFonts w:ascii="Times New Roman" w:hAnsi="Times New Roman" w:cs="David" w:hint="cs"/>
                <w:rtl/>
              </w:rPr>
              <w:t>בשם</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כל</w:t>
            </w:r>
            <w:r w:rsidRPr="00305284">
              <w:rPr>
                <w:rFonts w:ascii="Times New Roman" w:hAnsi="Times New Roman" w:cs="David"/>
                <w:rtl/>
              </w:rPr>
              <w:t xml:space="preserve"> </w:t>
            </w:r>
            <w:r w:rsidRPr="00305284">
              <w:rPr>
                <w:rFonts w:ascii="Times New Roman" w:hAnsi="Times New Roman" w:cs="David" w:hint="cs"/>
                <w:rtl/>
              </w:rPr>
              <w:t>התחייבות</w:t>
            </w:r>
            <w:r w:rsidRPr="00305284">
              <w:rPr>
                <w:rFonts w:ascii="Times New Roman" w:hAnsi="Times New Roman" w:cs="David"/>
                <w:rtl/>
              </w:rPr>
              <w:t xml:space="preserve"> </w:t>
            </w:r>
            <w:r w:rsidRPr="00305284">
              <w:rPr>
                <w:rFonts w:ascii="Times New Roman" w:hAnsi="Times New Roman" w:cs="David" w:hint="cs"/>
                <w:rtl/>
              </w:rPr>
              <w:t>אשר</w:t>
            </w:r>
            <w:r w:rsidRPr="00305284">
              <w:rPr>
                <w:rFonts w:ascii="Times New Roman" w:hAnsi="Times New Roman" w:cs="David"/>
                <w:rtl/>
              </w:rPr>
              <w:t xml:space="preserve"> </w:t>
            </w:r>
            <w:r w:rsidRPr="00305284">
              <w:rPr>
                <w:rFonts w:ascii="Times New Roman" w:hAnsi="Times New Roman" w:cs="David" w:hint="cs"/>
                <w:rtl/>
              </w:rPr>
              <w:t>עשויה</w:t>
            </w:r>
            <w:r w:rsidRPr="00305284">
              <w:rPr>
                <w:rFonts w:ascii="Times New Roman" w:hAnsi="Times New Roman" w:cs="David"/>
                <w:rtl/>
              </w:rPr>
              <w:t xml:space="preserve"> </w:t>
            </w:r>
            <w:r w:rsidRPr="00305284">
              <w:rPr>
                <w:rFonts w:ascii="Times New Roman" w:hAnsi="Times New Roman" w:cs="David" w:hint="cs"/>
                <w:rtl/>
              </w:rPr>
              <w:t>להטיל</w:t>
            </w:r>
            <w:r w:rsidRPr="00305284">
              <w:rPr>
                <w:rFonts w:ascii="Times New Roman" w:hAnsi="Times New Roman" w:cs="David"/>
                <w:rtl/>
              </w:rPr>
              <w:t xml:space="preserve"> </w:t>
            </w:r>
            <w:r w:rsidRPr="00305284">
              <w:rPr>
                <w:rFonts w:ascii="Times New Roman" w:hAnsi="Times New Roman" w:cs="David" w:hint="cs"/>
                <w:rtl/>
              </w:rPr>
              <w:t>על</w:t>
            </w:r>
            <w:r w:rsidRPr="00305284">
              <w:rPr>
                <w:rFonts w:ascii="Times New Roman" w:hAnsi="Times New Roman" w:cs="David"/>
                <w:rtl/>
              </w:rPr>
              <w:t xml:space="preserve"> </w:t>
            </w:r>
            <w:r w:rsidRPr="00305284">
              <w:rPr>
                <w:rFonts w:ascii="Times New Roman" w:hAnsi="Times New Roman" w:cs="David" w:hint="cs"/>
                <w:rtl/>
              </w:rPr>
              <w:t>הספק</w:t>
            </w:r>
            <w:r w:rsidRPr="00305284">
              <w:rPr>
                <w:rFonts w:ascii="Times New Roman" w:hAnsi="Times New Roman" w:cs="David"/>
                <w:rtl/>
              </w:rPr>
              <w:t xml:space="preserve"> </w:t>
            </w:r>
            <w:r w:rsidRPr="00305284">
              <w:rPr>
                <w:rFonts w:ascii="Times New Roman" w:hAnsi="Times New Roman" w:cs="David" w:hint="cs"/>
                <w:rtl/>
              </w:rPr>
              <w:t>אחריות</w:t>
            </w:r>
            <w:r w:rsidRPr="00305284">
              <w:rPr>
                <w:rFonts w:ascii="Times New Roman" w:hAnsi="Times New Roman" w:cs="David"/>
                <w:rtl/>
              </w:rPr>
              <w:t xml:space="preserve"> </w:t>
            </w:r>
            <w:r w:rsidRPr="00305284">
              <w:rPr>
                <w:rFonts w:ascii="Times New Roman" w:hAnsi="Times New Roman" w:cs="David" w:hint="cs"/>
                <w:rtl/>
              </w:rPr>
              <w:t>או</w:t>
            </w:r>
            <w:r w:rsidRPr="00305284">
              <w:rPr>
                <w:rFonts w:ascii="Times New Roman" w:hAnsi="Times New Roman" w:cs="David"/>
                <w:rtl/>
              </w:rPr>
              <w:t xml:space="preserve"> </w:t>
            </w:r>
            <w:r w:rsidRPr="00305284">
              <w:rPr>
                <w:rFonts w:ascii="Times New Roman" w:hAnsi="Times New Roman" w:cs="David" w:hint="cs"/>
                <w:rtl/>
              </w:rPr>
              <w:t>חבות</w:t>
            </w:r>
            <w:r w:rsidRPr="00305284">
              <w:rPr>
                <w:rFonts w:ascii="Times New Roman" w:hAnsi="Times New Roman" w:cs="David"/>
                <w:rtl/>
              </w:rPr>
              <w:t xml:space="preserve"> </w:t>
            </w:r>
            <w:r w:rsidRPr="00305284">
              <w:rPr>
                <w:rFonts w:ascii="Times New Roman" w:hAnsi="Times New Roman" w:cs="David" w:hint="cs"/>
                <w:rtl/>
              </w:rPr>
              <w:t>כלשהי</w:t>
            </w:r>
            <w:r>
              <w:rPr>
                <w:rFonts w:cs="David" w:hint="cs"/>
                <w:rtl/>
              </w:rPr>
              <w:t>.</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Pr="00622405"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8</w:t>
            </w:r>
          </w:p>
        </w:tc>
        <w:tc>
          <w:tcPr>
            <w:tcW w:w="843" w:type="dxa"/>
          </w:tcPr>
          <w:p w:rsidR="00380DD0" w:rsidRDefault="00380DD0" w:rsidP="00380DD0">
            <w:pPr>
              <w:spacing w:after="0" w:line="240" w:lineRule="auto"/>
              <w:jc w:val="both"/>
              <w:rPr>
                <w:rFonts w:ascii="Times New Roman" w:eastAsia="Times New Roman" w:hAnsi="Times New Roman" w:cs="David"/>
                <w:rtl/>
                <w:lang w:eastAsia="he-IL"/>
              </w:rPr>
            </w:pPr>
          </w:p>
        </w:tc>
        <w:tc>
          <w:tcPr>
            <w:tcW w:w="5110" w:type="dxa"/>
          </w:tcPr>
          <w:p w:rsidR="00380DD0" w:rsidRPr="00622405" w:rsidRDefault="00380DD0" w:rsidP="00380DD0">
            <w:pPr>
              <w:spacing w:after="0" w:line="240" w:lineRule="auto"/>
              <w:jc w:val="both"/>
              <w:rPr>
                <w:rFonts w:ascii="Times New Roman" w:hAnsi="Times New Roman" w:cs="David"/>
                <w:rtl/>
              </w:rPr>
            </w:pPr>
            <w:r>
              <w:rPr>
                <w:rFonts w:ascii="Times New Roman" w:hAnsi="Times New Roman" w:cs="David" w:hint="cs"/>
                <w:rtl/>
              </w:rPr>
              <w:t>נבקש להחליף את המילים "</w:t>
            </w:r>
            <w:r w:rsidRPr="00A67D36">
              <w:rPr>
                <w:rFonts w:ascii="Times New Roman" w:hAnsi="Times New Roman" w:cs="David" w:hint="cs"/>
                <w:rtl/>
              </w:rPr>
              <w:t>את</w:t>
            </w:r>
            <w:r w:rsidRPr="00A67D36">
              <w:rPr>
                <w:rFonts w:ascii="Times New Roman" w:hAnsi="Times New Roman" w:cs="David"/>
                <w:rtl/>
              </w:rPr>
              <w:t xml:space="preserve"> </w:t>
            </w:r>
            <w:r w:rsidRPr="00A67D36">
              <w:rPr>
                <w:rFonts w:ascii="Times New Roman" w:hAnsi="Times New Roman" w:cs="David" w:hint="cs"/>
                <w:rtl/>
              </w:rPr>
              <w:t>הביטוחים</w:t>
            </w:r>
            <w:r w:rsidRPr="00A67D36">
              <w:rPr>
                <w:rFonts w:ascii="Times New Roman" w:hAnsi="Times New Roman" w:cs="David"/>
                <w:rtl/>
              </w:rPr>
              <w:t xml:space="preserve"> </w:t>
            </w:r>
            <w:r w:rsidRPr="00A67D36">
              <w:rPr>
                <w:rFonts w:ascii="Times New Roman" w:hAnsi="Times New Roman" w:cs="David" w:hint="cs"/>
                <w:rtl/>
              </w:rPr>
              <w:t>הכוללים</w:t>
            </w:r>
            <w:r>
              <w:rPr>
                <w:rFonts w:ascii="Times New Roman" w:hAnsi="Times New Roman" w:cs="David" w:hint="cs"/>
                <w:rtl/>
              </w:rPr>
              <w:t xml:space="preserve"> את" במילים "אישור קיום ביטוחים, בנוסח נספח יד', המאשר את קיומם של", כאמור בסיפא של סעיף זה.</w:t>
            </w:r>
          </w:p>
        </w:tc>
        <w:tc>
          <w:tcPr>
            <w:tcW w:w="4805" w:type="dxa"/>
          </w:tcPr>
          <w:p w:rsidR="00380DD0" w:rsidRPr="00914DB5" w:rsidRDefault="00380DD0" w:rsidP="00380DD0">
            <w:pPr>
              <w:spacing w:after="0" w:line="240" w:lineRule="auto"/>
              <w:rPr>
                <w:rFonts w:ascii="David" w:hAnsi="David" w:cs="David"/>
                <w:rtl/>
              </w:rPr>
            </w:pPr>
            <w:r>
              <w:rPr>
                <w:rFonts w:ascii="David" w:hAnsi="David" w:cs="David" w:hint="cs"/>
                <w:rtl/>
              </w:rPr>
              <w:t>הבקשה נדחית</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Pr="00CC5FB4" w:rsidRDefault="00380DD0" w:rsidP="00380DD0">
            <w:pPr>
              <w:spacing w:after="0" w:line="240" w:lineRule="auto"/>
              <w:jc w:val="both"/>
              <w:rPr>
                <w:rFonts w:ascii="Times New Roman" w:hAnsi="Times New Roman" w:cs="David"/>
                <w:highlight w:val="yellow"/>
                <w:rtl/>
              </w:rPr>
            </w:pPr>
            <w:r>
              <w:rPr>
                <w:rFonts w:ascii="Times New Roman" w:hAnsi="Times New Roman" w:cs="David" w:hint="cs"/>
                <w:rtl/>
              </w:rPr>
              <w:t>9.4</w:t>
            </w:r>
          </w:p>
        </w:tc>
        <w:tc>
          <w:tcPr>
            <w:tcW w:w="843" w:type="dxa"/>
          </w:tcPr>
          <w:p w:rsidR="00380DD0" w:rsidRPr="00CC5FB4" w:rsidRDefault="00380DD0" w:rsidP="00380DD0">
            <w:pPr>
              <w:spacing w:after="0" w:line="240" w:lineRule="auto"/>
              <w:jc w:val="both"/>
              <w:rPr>
                <w:rFonts w:ascii="Times New Roman" w:hAnsi="Times New Roman" w:cs="David"/>
                <w:highlight w:val="yellow"/>
                <w:rtl/>
              </w:rPr>
            </w:pPr>
          </w:p>
        </w:tc>
        <w:tc>
          <w:tcPr>
            <w:tcW w:w="5110" w:type="dxa"/>
          </w:tcPr>
          <w:p w:rsidR="00380DD0" w:rsidRPr="001B198F" w:rsidRDefault="00380DD0" w:rsidP="00380DD0">
            <w:pPr>
              <w:spacing w:after="0" w:line="240" w:lineRule="auto"/>
              <w:jc w:val="both"/>
              <w:rPr>
                <w:rFonts w:ascii="Times New Roman" w:hAnsi="Times New Roman" w:cs="David"/>
                <w:highlight w:val="yellow"/>
                <w:rtl/>
              </w:rPr>
            </w:pPr>
            <w:r>
              <w:rPr>
                <w:rFonts w:ascii="Times New Roman" w:hAnsi="Times New Roman" w:cs="David" w:hint="cs"/>
                <w:rtl/>
              </w:rPr>
              <w:t xml:space="preserve">נבקש להאריך את תקופת ההודעה בטרם חילוט הערבות </w:t>
            </w:r>
            <w:r>
              <w:rPr>
                <w:rFonts w:ascii="Arial" w:hAnsi="Arial" w:cs="David" w:hint="cs"/>
                <w:rtl/>
              </w:rPr>
              <w:t>ל-14 יום לפחות שבמהלכם יהא רשאי הספק לתקן את ההפרה הנטענת בהודעת המזמין וכי הערבות תחולט רק במקרה שההפרה לא תוקנה בתקופה האמורה. כמו כן, נבקש להבהיר כי זכות המזמין לחילוט הערבות תחול רק במקרה בו מדובר בהפרה יסודית, שנגרמה בנסיבות שבשליטת הספק, שלא תוקנה כאמור, וכי סכום הערבות שיחולט ישקף את הנזק שנגרם בפועל למזמין, כך שהערבו</w:t>
            </w:r>
            <w:r w:rsidRPr="0027217F">
              <w:rPr>
                <w:rFonts w:ascii="Arial" w:hAnsi="Arial" w:cs="David" w:hint="cs"/>
                <w:rtl/>
              </w:rPr>
              <w:t>ת לא תהווה פיצוי מוסכם.</w:t>
            </w:r>
            <w:r w:rsidRPr="0027217F">
              <w:rPr>
                <w:rFonts w:ascii="Times New Roman" w:hAnsi="Times New Roman" w:cs="David" w:hint="cs"/>
                <w:rtl/>
              </w:rPr>
              <w:t xml:space="preserve"> הבהרה זו רלבנטית גם לסעיף 9.9 להסכם.</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9.6</w:t>
            </w:r>
          </w:p>
        </w:tc>
        <w:tc>
          <w:tcPr>
            <w:tcW w:w="843" w:type="dxa"/>
          </w:tcPr>
          <w:p w:rsidR="00380DD0" w:rsidRDefault="00380DD0" w:rsidP="00380DD0">
            <w:pPr>
              <w:spacing w:after="0" w:line="240" w:lineRule="auto"/>
              <w:jc w:val="both"/>
              <w:rPr>
                <w:rFonts w:ascii="Times New Roman" w:eastAsia="Times New Roman" w:hAnsi="Times New Roman" w:cs="David"/>
                <w:rtl/>
                <w:lang w:eastAsia="he-IL"/>
              </w:rPr>
            </w:pPr>
          </w:p>
        </w:tc>
        <w:tc>
          <w:tcPr>
            <w:tcW w:w="5110" w:type="dxa"/>
          </w:tcPr>
          <w:p w:rsidR="00380DD0" w:rsidRPr="0053545F" w:rsidRDefault="00380DD0" w:rsidP="00380DD0">
            <w:pPr>
              <w:spacing w:after="0" w:line="240" w:lineRule="auto"/>
              <w:jc w:val="both"/>
              <w:rPr>
                <w:rFonts w:ascii="Times New Roman" w:eastAsia="Times New Roman" w:hAnsi="Times New Roman" w:cs="David"/>
                <w:rtl/>
                <w:lang w:eastAsia="he-IL"/>
              </w:rPr>
            </w:pPr>
            <w:r>
              <w:rPr>
                <w:rFonts w:ascii="Arial" w:hAnsi="Arial" w:cs="David" w:hint="cs"/>
                <w:rtl/>
              </w:rPr>
              <w:t xml:space="preserve">נבקש למחוק את הסעיף, </w:t>
            </w:r>
            <w:r>
              <w:rPr>
                <w:rFonts w:cs="David" w:hint="cs"/>
                <w:rtl/>
              </w:rPr>
              <w:t xml:space="preserve">שכן </w:t>
            </w:r>
            <w:r w:rsidRPr="003B3B32">
              <w:rPr>
                <w:rFonts w:ascii="Times New Roman" w:hAnsi="Times New Roman" w:cs="David" w:hint="cs"/>
                <w:rtl/>
              </w:rPr>
              <w:t>הדרישה</w:t>
            </w:r>
            <w:r w:rsidRPr="00534D72">
              <w:rPr>
                <w:rFonts w:cs="David"/>
                <w:rtl/>
              </w:rPr>
              <w:t xml:space="preserve"> </w:t>
            </w:r>
            <w:r w:rsidRPr="00534D72">
              <w:rPr>
                <w:rFonts w:cs="David" w:hint="cs"/>
                <w:rtl/>
              </w:rPr>
              <w:t>לחידוש</w:t>
            </w:r>
            <w:r w:rsidRPr="00534D72">
              <w:rPr>
                <w:rFonts w:cs="David"/>
                <w:rtl/>
              </w:rPr>
              <w:t xml:space="preserve"> </w:t>
            </w:r>
            <w:r w:rsidRPr="00534D72">
              <w:rPr>
                <w:rFonts w:cs="David" w:hint="cs"/>
                <w:rtl/>
              </w:rPr>
              <w:t>ערבות</w:t>
            </w:r>
            <w:r w:rsidRPr="00534D72">
              <w:rPr>
                <w:rFonts w:cs="David"/>
                <w:rtl/>
              </w:rPr>
              <w:t xml:space="preserve"> </w:t>
            </w:r>
            <w:r w:rsidRPr="00534D72">
              <w:rPr>
                <w:rFonts w:cs="David" w:hint="cs"/>
                <w:rtl/>
              </w:rPr>
              <w:t>כל</w:t>
            </w:r>
            <w:r w:rsidRPr="00534D72">
              <w:rPr>
                <w:rFonts w:cs="David"/>
                <w:rtl/>
              </w:rPr>
              <w:t xml:space="preserve"> </w:t>
            </w:r>
            <w:r w:rsidRPr="00534D72">
              <w:rPr>
                <w:rFonts w:cs="David" w:hint="cs"/>
                <w:rtl/>
              </w:rPr>
              <w:t>אימת</w:t>
            </w:r>
            <w:r w:rsidRPr="00534D72">
              <w:rPr>
                <w:rFonts w:cs="David"/>
                <w:rtl/>
              </w:rPr>
              <w:t xml:space="preserve"> </w:t>
            </w:r>
            <w:r w:rsidRPr="00534D72">
              <w:rPr>
                <w:rFonts w:cs="David" w:hint="cs"/>
                <w:rtl/>
              </w:rPr>
              <w:t>שהערבות</w:t>
            </w:r>
            <w:r w:rsidRPr="00534D72">
              <w:rPr>
                <w:rFonts w:cs="David"/>
                <w:rtl/>
              </w:rPr>
              <w:t xml:space="preserve"> </w:t>
            </w:r>
            <w:r w:rsidRPr="00534D72">
              <w:rPr>
                <w:rFonts w:cs="David" w:hint="cs"/>
                <w:rtl/>
              </w:rPr>
              <w:t>מחולטת</w:t>
            </w:r>
            <w:r w:rsidRPr="00534D72">
              <w:rPr>
                <w:rFonts w:cs="David"/>
                <w:rtl/>
              </w:rPr>
              <w:t xml:space="preserve"> </w:t>
            </w:r>
            <w:r w:rsidRPr="00534D72">
              <w:rPr>
                <w:rFonts w:cs="David" w:hint="cs"/>
                <w:rtl/>
              </w:rPr>
              <w:t>משמעה</w:t>
            </w:r>
            <w:r w:rsidRPr="00534D72">
              <w:rPr>
                <w:rFonts w:cs="David"/>
                <w:rtl/>
              </w:rPr>
              <w:t xml:space="preserve"> </w:t>
            </w:r>
            <w:r w:rsidRPr="00534D72">
              <w:rPr>
                <w:rFonts w:cs="David" w:hint="cs"/>
                <w:rtl/>
              </w:rPr>
              <w:t>ערבות</w:t>
            </w:r>
            <w:r w:rsidRPr="00534D72">
              <w:rPr>
                <w:rFonts w:cs="David"/>
                <w:rtl/>
              </w:rPr>
              <w:t xml:space="preserve"> </w:t>
            </w:r>
            <w:r w:rsidRPr="00534D72">
              <w:rPr>
                <w:rFonts w:cs="David" w:hint="cs"/>
                <w:rtl/>
              </w:rPr>
              <w:t>בלתי</w:t>
            </w:r>
            <w:r w:rsidRPr="00534D72">
              <w:rPr>
                <w:rFonts w:cs="David"/>
                <w:rtl/>
              </w:rPr>
              <w:t xml:space="preserve"> </w:t>
            </w:r>
            <w:r w:rsidRPr="00534D72">
              <w:rPr>
                <w:rFonts w:cs="David" w:hint="cs"/>
                <w:rtl/>
              </w:rPr>
              <w:t>מוגבלת</w:t>
            </w:r>
            <w:r w:rsidRPr="00534D72">
              <w:rPr>
                <w:rFonts w:cs="David"/>
                <w:rtl/>
              </w:rPr>
              <w:t xml:space="preserve"> </w:t>
            </w:r>
            <w:r w:rsidRPr="00534D72">
              <w:rPr>
                <w:rFonts w:cs="David" w:hint="cs"/>
                <w:rtl/>
              </w:rPr>
              <w:t>בסכום</w:t>
            </w:r>
            <w:r w:rsidRPr="00534D72">
              <w:rPr>
                <w:rFonts w:cs="David"/>
                <w:rtl/>
              </w:rPr>
              <w:t xml:space="preserve">, </w:t>
            </w:r>
            <w:r w:rsidRPr="00534D72">
              <w:rPr>
                <w:rFonts w:cs="David" w:hint="cs"/>
                <w:rtl/>
              </w:rPr>
              <w:t>והדבר</w:t>
            </w:r>
            <w:r w:rsidRPr="00534D72">
              <w:rPr>
                <w:rFonts w:cs="David"/>
                <w:rtl/>
              </w:rPr>
              <w:t xml:space="preserve"> </w:t>
            </w:r>
            <w:r w:rsidRPr="00534D72">
              <w:rPr>
                <w:rFonts w:cs="David" w:hint="cs"/>
                <w:rtl/>
              </w:rPr>
              <w:t>אינו</w:t>
            </w:r>
            <w:r w:rsidRPr="00534D72">
              <w:rPr>
                <w:rFonts w:cs="David"/>
                <w:rtl/>
              </w:rPr>
              <w:t xml:space="preserve"> </w:t>
            </w:r>
            <w:r w:rsidRPr="00534D72">
              <w:rPr>
                <w:rFonts w:cs="David" w:hint="cs"/>
                <w:rtl/>
              </w:rPr>
              <w:t>מקובל</w:t>
            </w:r>
            <w:r w:rsidRPr="00534D72">
              <w:rPr>
                <w:rFonts w:cs="David"/>
                <w:rtl/>
              </w:rPr>
              <w:t xml:space="preserve"> </w:t>
            </w:r>
            <w:r w:rsidRPr="00534D72">
              <w:rPr>
                <w:rFonts w:cs="David" w:hint="cs"/>
                <w:rtl/>
              </w:rPr>
              <w:t>ואין</w:t>
            </w:r>
            <w:r w:rsidRPr="00534D72">
              <w:rPr>
                <w:rFonts w:cs="David"/>
                <w:rtl/>
              </w:rPr>
              <w:t xml:space="preserve"> </w:t>
            </w:r>
            <w:r w:rsidRPr="00534D72">
              <w:rPr>
                <w:rFonts w:cs="David" w:hint="cs"/>
                <w:rtl/>
              </w:rPr>
              <w:t>לו</w:t>
            </w:r>
            <w:r w:rsidRPr="00534D72">
              <w:rPr>
                <w:rFonts w:cs="David"/>
                <w:rtl/>
              </w:rPr>
              <w:t xml:space="preserve"> </w:t>
            </w:r>
            <w:r w:rsidRPr="00534D72">
              <w:rPr>
                <w:rFonts w:cs="David" w:hint="cs"/>
                <w:rtl/>
              </w:rPr>
              <w:t>הצדקה</w:t>
            </w:r>
            <w:r w:rsidRPr="00534D72">
              <w:rPr>
                <w:rFonts w:cs="David"/>
                <w:rtl/>
              </w:rPr>
              <w:t xml:space="preserve">. </w:t>
            </w:r>
            <w:r w:rsidRPr="00534D72">
              <w:rPr>
                <w:rFonts w:cs="David" w:hint="cs"/>
                <w:rtl/>
              </w:rPr>
              <w:t>סכום</w:t>
            </w:r>
            <w:r w:rsidRPr="00534D72">
              <w:rPr>
                <w:rFonts w:cs="David"/>
                <w:rtl/>
              </w:rPr>
              <w:t xml:space="preserve"> </w:t>
            </w:r>
            <w:r w:rsidRPr="00534D72">
              <w:rPr>
                <w:rFonts w:cs="David" w:hint="cs"/>
                <w:rtl/>
              </w:rPr>
              <w:t>הערבות</w:t>
            </w:r>
            <w:r w:rsidRPr="00534D72">
              <w:rPr>
                <w:rFonts w:cs="David"/>
                <w:rtl/>
              </w:rPr>
              <w:t xml:space="preserve"> </w:t>
            </w:r>
            <w:r w:rsidRPr="00534D72">
              <w:rPr>
                <w:rFonts w:cs="David" w:hint="cs"/>
                <w:rtl/>
              </w:rPr>
              <w:t>נקבע</w:t>
            </w:r>
            <w:r w:rsidRPr="00534D72">
              <w:rPr>
                <w:rFonts w:cs="David"/>
                <w:rtl/>
              </w:rPr>
              <w:t xml:space="preserve"> </w:t>
            </w:r>
            <w:r w:rsidRPr="00534D72">
              <w:rPr>
                <w:rFonts w:cs="David" w:hint="cs"/>
                <w:rtl/>
              </w:rPr>
              <w:t>לא</w:t>
            </w:r>
            <w:r w:rsidRPr="00534D72">
              <w:rPr>
                <w:rFonts w:cs="David"/>
                <w:rtl/>
              </w:rPr>
              <w:t xml:space="preserve"> </w:t>
            </w:r>
            <w:r w:rsidRPr="00534D72">
              <w:rPr>
                <w:rFonts w:cs="David" w:hint="cs"/>
                <w:rtl/>
              </w:rPr>
              <w:t>בכדי</w:t>
            </w:r>
            <w:r w:rsidRPr="00534D72">
              <w:rPr>
                <w:rFonts w:cs="David"/>
                <w:rtl/>
              </w:rPr>
              <w:t xml:space="preserve"> </w:t>
            </w:r>
            <w:r w:rsidRPr="00534D72">
              <w:rPr>
                <w:rFonts w:cs="David" w:hint="cs"/>
                <w:rtl/>
              </w:rPr>
              <w:t>ביחס</w:t>
            </w:r>
            <w:r w:rsidRPr="00534D72">
              <w:rPr>
                <w:rFonts w:cs="David"/>
                <w:rtl/>
              </w:rPr>
              <w:t xml:space="preserve"> </w:t>
            </w:r>
            <w:r w:rsidRPr="00534D72">
              <w:rPr>
                <w:rFonts w:cs="David" w:hint="cs"/>
                <w:rtl/>
              </w:rPr>
              <w:t>להיקף</w:t>
            </w:r>
            <w:r w:rsidRPr="00534D72">
              <w:rPr>
                <w:rFonts w:cs="David"/>
                <w:rtl/>
              </w:rPr>
              <w:t xml:space="preserve"> </w:t>
            </w:r>
            <w:r w:rsidRPr="00534D72">
              <w:rPr>
                <w:rFonts w:cs="David" w:hint="cs"/>
                <w:rtl/>
              </w:rPr>
              <w:t>ההתקשרות</w:t>
            </w:r>
            <w:r w:rsidRPr="00534D72">
              <w:rPr>
                <w:rFonts w:cs="David"/>
                <w:rtl/>
              </w:rPr>
              <w:t xml:space="preserve"> </w:t>
            </w:r>
            <w:r w:rsidRPr="00534D72">
              <w:rPr>
                <w:rFonts w:cs="David" w:hint="cs"/>
                <w:rtl/>
              </w:rPr>
              <w:t>ולמקובל</w:t>
            </w:r>
            <w:r w:rsidRPr="00534D72">
              <w:rPr>
                <w:rFonts w:cs="David"/>
                <w:rtl/>
              </w:rPr>
              <w:t xml:space="preserve"> </w:t>
            </w:r>
            <w:r w:rsidRPr="00534D72">
              <w:rPr>
                <w:rFonts w:cs="David" w:hint="cs"/>
                <w:rtl/>
              </w:rPr>
              <w:t>במקרים</w:t>
            </w:r>
            <w:r w:rsidRPr="00534D72">
              <w:rPr>
                <w:rFonts w:cs="David"/>
                <w:rtl/>
              </w:rPr>
              <w:t xml:space="preserve"> </w:t>
            </w:r>
            <w:r w:rsidRPr="00534D72">
              <w:rPr>
                <w:rFonts w:cs="David" w:hint="cs"/>
                <w:rtl/>
              </w:rPr>
              <w:t>כאלה</w:t>
            </w:r>
            <w:r w:rsidRPr="00534D72">
              <w:rPr>
                <w:rFonts w:cs="David"/>
                <w:rtl/>
              </w:rPr>
              <w:t xml:space="preserve">. </w:t>
            </w:r>
            <w:r w:rsidRPr="00534D72">
              <w:rPr>
                <w:rFonts w:cs="David" w:hint="cs"/>
                <w:rtl/>
              </w:rPr>
              <w:t>אם</w:t>
            </w:r>
            <w:r w:rsidRPr="00534D72">
              <w:rPr>
                <w:rFonts w:cs="David"/>
                <w:rtl/>
              </w:rPr>
              <w:t xml:space="preserve"> </w:t>
            </w:r>
            <w:r w:rsidRPr="00534D72">
              <w:rPr>
                <w:rFonts w:cs="David" w:hint="cs"/>
                <w:rtl/>
              </w:rPr>
              <w:t>נגרם</w:t>
            </w:r>
            <w:r w:rsidRPr="00534D72">
              <w:rPr>
                <w:rFonts w:cs="David"/>
                <w:rtl/>
              </w:rPr>
              <w:t xml:space="preserve"> </w:t>
            </w:r>
            <w:r w:rsidRPr="00534D72">
              <w:rPr>
                <w:rFonts w:cs="David" w:hint="cs"/>
                <w:rtl/>
              </w:rPr>
              <w:t>נזק</w:t>
            </w:r>
            <w:r w:rsidRPr="00534D72">
              <w:rPr>
                <w:rFonts w:cs="David"/>
                <w:rtl/>
              </w:rPr>
              <w:t xml:space="preserve"> </w:t>
            </w:r>
            <w:r w:rsidRPr="00534D72">
              <w:rPr>
                <w:rFonts w:cs="David" w:hint="cs"/>
                <w:rtl/>
              </w:rPr>
              <w:t>מעבר</w:t>
            </w:r>
            <w:r w:rsidRPr="00534D72">
              <w:rPr>
                <w:rFonts w:cs="David"/>
                <w:rtl/>
              </w:rPr>
              <w:t xml:space="preserve"> </w:t>
            </w:r>
            <w:r w:rsidRPr="00534D72">
              <w:rPr>
                <w:rFonts w:cs="David" w:hint="cs"/>
                <w:rtl/>
              </w:rPr>
              <w:t>לכך</w:t>
            </w:r>
            <w:r w:rsidRPr="00534D72">
              <w:rPr>
                <w:rFonts w:cs="David"/>
                <w:rtl/>
              </w:rPr>
              <w:t xml:space="preserve">, </w:t>
            </w:r>
            <w:r>
              <w:rPr>
                <w:rFonts w:cs="David" w:hint="cs"/>
                <w:rtl/>
              </w:rPr>
              <w:t>עומדים</w:t>
            </w:r>
            <w:r w:rsidRPr="00534D72">
              <w:rPr>
                <w:rFonts w:cs="David"/>
                <w:rtl/>
              </w:rPr>
              <w:t xml:space="preserve"> </w:t>
            </w:r>
            <w:r w:rsidRPr="00534D72">
              <w:rPr>
                <w:rFonts w:cs="David" w:hint="cs"/>
                <w:rtl/>
              </w:rPr>
              <w:t>למזמין</w:t>
            </w:r>
            <w:r w:rsidRPr="00534D72">
              <w:rPr>
                <w:rFonts w:cs="David"/>
                <w:rtl/>
              </w:rPr>
              <w:t xml:space="preserve"> </w:t>
            </w:r>
            <w:r>
              <w:rPr>
                <w:rFonts w:cs="David" w:hint="cs"/>
                <w:rtl/>
              </w:rPr>
              <w:t>סעדים נוספים לפי הסכם ז</w:t>
            </w:r>
            <w:r>
              <w:rPr>
                <w:rFonts w:ascii="Arial" w:hAnsi="Arial" w:cs="David" w:hint="cs"/>
                <w:rtl/>
              </w:rPr>
              <w:t>ה.</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cs="David"/>
                <w:rtl/>
              </w:rPr>
            </w:pPr>
            <w:r>
              <w:rPr>
                <w:rFonts w:cs="David" w:hint="cs"/>
                <w:rtl/>
              </w:rPr>
              <w:t>9.7</w:t>
            </w:r>
          </w:p>
        </w:tc>
        <w:tc>
          <w:tcPr>
            <w:tcW w:w="843" w:type="dxa"/>
          </w:tcPr>
          <w:p w:rsidR="00380DD0" w:rsidRDefault="00380DD0" w:rsidP="00380DD0">
            <w:pPr>
              <w:spacing w:after="0" w:line="240" w:lineRule="auto"/>
              <w:jc w:val="both"/>
              <w:rPr>
                <w:rFonts w:cs="David"/>
                <w:rtl/>
              </w:rPr>
            </w:pPr>
          </w:p>
        </w:tc>
        <w:tc>
          <w:tcPr>
            <w:tcW w:w="5110" w:type="dxa"/>
          </w:tcPr>
          <w:p w:rsidR="00380DD0" w:rsidRPr="0053545F" w:rsidRDefault="00380DD0" w:rsidP="00380DD0">
            <w:pPr>
              <w:spacing w:after="0" w:line="240" w:lineRule="auto"/>
              <w:jc w:val="both"/>
              <w:rPr>
                <w:rFonts w:ascii="Times New Roman" w:eastAsia="Times New Roman" w:hAnsi="Times New Roman" w:cs="David"/>
                <w:rtl/>
                <w:lang w:eastAsia="he-IL"/>
              </w:rPr>
            </w:pPr>
            <w:r>
              <w:rPr>
                <w:rFonts w:cs="David" w:hint="cs"/>
                <w:rtl/>
              </w:rPr>
              <w:t xml:space="preserve">בהתאם להבהרה לעיל לסעיף 9.4 להסכם, נבקש למחוק סעיף זה. </w:t>
            </w:r>
            <w:r>
              <w:rPr>
                <w:rFonts w:ascii="Arial" w:hAnsi="Arial" w:cs="David" w:hint="cs"/>
                <w:rtl/>
              </w:rPr>
              <w:t xml:space="preserve">קביעת פיצוי מוסכם גלובלי אינה הוגנת ואינה סבירה, פיצוי מוסכם ניתן על הפרה נקודתית במקרים מוגדרים. </w:t>
            </w:r>
            <w:r>
              <w:rPr>
                <w:rFonts w:cs="David" w:hint="cs"/>
                <w:rtl/>
              </w:rPr>
              <w:t xml:space="preserve"> </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cs="David"/>
                <w:rtl/>
              </w:rPr>
            </w:pPr>
            <w:r>
              <w:rPr>
                <w:rFonts w:cs="David" w:hint="cs"/>
                <w:rtl/>
              </w:rPr>
              <w:t>10.2</w:t>
            </w:r>
          </w:p>
        </w:tc>
        <w:tc>
          <w:tcPr>
            <w:tcW w:w="843" w:type="dxa"/>
          </w:tcPr>
          <w:p w:rsidR="00380DD0" w:rsidRDefault="00380DD0" w:rsidP="00380DD0">
            <w:pPr>
              <w:spacing w:after="0" w:line="240" w:lineRule="auto"/>
              <w:jc w:val="both"/>
              <w:rPr>
                <w:rFonts w:cs="David"/>
                <w:rtl/>
              </w:rPr>
            </w:pPr>
          </w:p>
        </w:tc>
        <w:tc>
          <w:tcPr>
            <w:tcW w:w="5110" w:type="dxa"/>
          </w:tcPr>
          <w:p w:rsidR="00380DD0" w:rsidRDefault="00380DD0" w:rsidP="00380DD0">
            <w:pPr>
              <w:spacing w:after="0" w:line="240" w:lineRule="auto"/>
              <w:jc w:val="both"/>
              <w:rPr>
                <w:rFonts w:cs="David"/>
                <w:rtl/>
              </w:rPr>
            </w:pPr>
            <w:r>
              <w:rPr>
                <w:rFonts w:cs="David" w:hint="cs"/>
                <w:rtl/>
              </w:rPr>
              <w:t xml:space="preserve">נבקש כי: </w:t>
            </w:r>
          </w:p>
          <w:p w:rsidR="00380DD0" w:rsidRDefault="00380DD0" w:rsidP="00380DD0">
            <w:pPr>
              <w:numPr>
                <w:ilvl w:val="0"/>
                <w:numId w:val="8"/>
              </w:numPr>
              <w:spacing w:after="0" w:line="240" w:lineRule="auto"/>
              <w:ind w:left="318" w:hanging="318"/>
              <w:jc w:val="both"/>
              <w:rPr>
                <w:rFonts w:cs="David"/>
              </w:rPr>
            </w:pPr>
            <w:r>
              <w:rPr>
                <w:rFonts w:cs="David" w:hint="cs"/>
                <w:rtl/>
              </w:rPr>
              <w:t xml:space="preserve">גם במקרה של הפרה יסודית תינתן לספק התראה בכתב והזדמנות לתיקון ההפרה הנטענת, ככל שהיא ברת תיקון, כמו גם זכות טיעון לפני נקיטת אילו </w:t>
            </w:r>
            <w:proofErr w:type="spellStart"/>
            <w:r>
              <w:rPr>
                <w:rFonts w:cs="David" w:hint="cs"/>
                <w:rtl/>
              </w:rPr>
              <w:t>מהסעדים</w:t>
            </w:r>
            <w:proofErr w:type="spellEnd"/>
            <w:r>
              <w:rPr>
                <w:rFonts w:cs="David" w:hint="cs"/>
                <w:rtl/>
              </w:rPr>
              <w:t xml:space="preserve"> העומדים למזמין לפי סעיף זה. </w:t>
            </w:r>
          </w:p>
          <w:p w:rsidR="00380DD0" w:rsidRDefault="00380DD0" w:rsidP="00380DD0">
            <w:pPr>
              <w:numPr>
                <w:ilvl w:val="0"/>
                <w:numId w:val="8"/>
              </w:numPr>
              <w:spacing w:after="0" w:line="240" w:lineRule="auto"/>
              <w:ind w:left="318" w:hanging="318"/>
              <w:jc w:val="both"/>
              <w:rPr>
                <w:rFonts w:cs="David"/>
              </w:rPr>
            </w:pPr>
            <w:r>
              <w:rPr>
                <w:rFonts w:cs="David" w:hint="cs"/>
                <w:rtl/>
              </w:rPr>
              <w:t xml:space="preserve">הפרה, בין אם יסודית ובין אחרת, תהא רק כזו שנגרמה עקב מעשה או מחדל של הספק ו/או בנסיבות שבשליטת הספק. </w:t>
            </w:r>
          </w:p>
          <w:p w:rsidR="00380DD0" w:rsidRPr="00B25FAA" w:rsidRDefault="00380DD0" w:rsidP="00380DD0">
            <w:pPr>
              <w:numPr>
                <w:ilvl w:val="0"/>
                <w:numId w:val="8"/>
              </w:numPr>
              <w:spacing w:after="0" w:line="240" w:lineRule="auto"/>
              <w:ind w:left="318" w:hanging="318"/>
              <w:jc w:val="both"/>
              <w:rPr>
                <w:rFonts w:cs="David"/>
                <w:rtl/>
              </w:rPr>
            </w:pPr>
            <w:r>
              <w:rPr>
                <w:rFonts w:cs="David" w:hint="cs"/>
                <w:rtl/>
              </w:rPr>
              <w:t xml:space="preserve">התחייבות הספק להחזר הוצאותיו של המזמין תהא רק בכל הנוגע להוצאות בהן נשא המזמין בפועל, כפי שיוכחו באסמכתאות בכתב, וכי ככל שהמזמין יתקן את התיקון בעצמו באמצעות אחר, הספק לא יישא באחריות לתיקון האמור. </w:t>
            </w:r>
          </w:p>
        </w:tc>
        <w:tc>
          <w:tcPr>
            <w:tcW w:w="4805" w:type="dxa"/>
          </w:tcPr>
          <w:p w:rsidR="009C29E3" w:rsidRPr="009C29E3" w:rsidRDefault="00380DD0" w:rsidP="009C29E3">
            <w:pPr>
              <w:rPr>
                <w:rFonts w:ascii="David" w:hAnsi="David" w:cs="David"/>
                <w:rtl/>
              </w:rPr>
            </w:pPr>
            <w:r w:rsidRPr="009D21D1">
              <w:rPr>
                <w:rFonts w:ascii="David" w:hAnsi="David" w:hint="cs"/>
                <w:rtl/>
              </w:rPr>
              <w:t>1</w:t>
            </w:r>
            <w:r w:rsidR="009C29E3" w:rsidRPr="009C29E3">
              <w:rPr>
                <w:rFonts w:ascii="David" w:hAnsi="David" w:hint="cs"/>
                <w:rtl/>
              </w:rPr>
              <w:t>.</w:t>
            </w:r>
            <w:r w:rsidR="009C29E3" w:rsidRPr="009C29E3">
              <w:rPr>
                <w:rFonts w:ascii="David" w:hAnsi="David" w:cs="David"/>
                <w:rtl/>
              </w:rPr>
              <w:t>בקשה מתקבלת חלקית – לספק תינתן התראה בכתב והזדמנות לתיקון ההפרה .</w:t>
            </w:r>
          </w:p>
          <w:p w:rsidR="009C29E3" w:rsidRPr="009C29E3" w:rsidRDefault="009C29E3" w:rsidP="009C29E3">
            <w:pPr>
              <w:numPr>
                <w:ilvl w:val="0"/>
                <w:numId w:val="13"/>
              </w:numPr>
              <w:spacing w:after="0" w:line="240" w:lineRule="auto"/>
              <w:ind w:left="360"/>
              <w:contextualSpacing/>
              <w:rPr>
                <w:rFonts w:ascii="David" w:eastAsia="Times New Roman" w:hAnsi="David" w:cs="David"/>
                <w:lang w:eastAsia="he-IL"/>
              </w:rPr>
            </w:pPr>
            <w:r w:rsidRPr="009C29E3">
              <w:rPr>
                <w:rFonts w:ascii="David" w:hAnsi="David" w:cs="David"/>
                <w:rtl/>
              </w:rPr>
              <w:t>בקשה לזכות טיעון לא מתקבלת</w:t>
            </w:r>
            <w:r w:rsidRPr="009C29E3">
              <w:rPr>
                <w:rFonts w:ascii="David" w:eastAsia="Times New Roman" w:hAnsi="David" w:cs="David"/>
                <w:rtl/>
                <w:lang w:eastAsia="he-IL"/>
              </w:rPr>
              <w:t>.</w:t>
            </w:r>
          </w:p>
          <w:p w:rsidR="009C29E3" w:rsidRPr="009C29E3" w:rsidRDefault="009C29E3" w:rsidP="009C29E3">
            <w:pPr>
              <w:spacing w:after="0" w:line="240" w:lineRule="auto"/>
              <w:ind w:left="360"/>
              <w:contextualSpacing/>
              <w:rPr>
                <w:rFonts w:ascii="David" w:eastAsia="Times New Roman" w:hAnsi="David" w:cs="David"/>
                <w:rtl/>
                <w:lang w:eastAsia="he-IL"/>
              </w:rPr>
            </w:pPr>
          </w:p>
          <w:p w:rsidR="009C29E3" w:rsidRPr="009C29E3" w:rsidRDefault="009C29E3" w:rsidP="009C29E3">
            <w:pPr>
              <w:rPr>
                <w:rFonts w:ascii="David" w:hAnsi="David"/>
                <w:rtl/>
              </w:rPr>
            </w:pPr>
            <w:r w:rsidRPr="009C29E3">
              <w:rPr>
                <w:rFonts w:ascii="David" w:hAnsi="David" w:cs="David"/>
                <w:rtl/>
              </w:rPr>
              <w:t>2.</w:t>
            </w:r>
            <w:r w:rsidRPr="009C29E3">
              <w:rPr>
                <w:rFonts w:ascii="David" w:hAnsi="David" w:cs="David" w:hint="cs"/>
                <w:rtl/>
              </w:rPr>
              <w:t>ללא</w:t>
            </w:r>
            <w:r w:rsidRPr="009C29E3">
              <w:rPr>
                <w:rFonts w:ascii="David" w:hAnsi="David" w:cs="David"/>
                <w:rtl/>
              </w:rPr>
              <w:t xml:space="preserve"> שינוי במסמכי המכרז</w:t>
            </w:r>
            <w:r w:rsidRPr="009C29E3">
              <w:rPr>
                <w:rFonts w:ascii="David" w:hAnsi="David" w:hint="cs"/>
                <w:rtl/>
              </w:rPr>
              <w:t>.</w:t>
            </w:r>
          </w:p>
          <w:p w:rsidR="00380DD0" w:rsidRPr="009D21D1" w:rsidRDefault="009C29E3" w:rsidP="009C29E3">
            <w:pPr>
              <w:rPr>
                <w:rFonts w:ascii="David" w:hAnsi="David"/>
                <w:rtl/>
              </w:rPr>
            </w:pPr>
            <w:r w:rsidRPr="009C29E3">
              <w:rPr>
                <w:rFonts w:ascii="David" w:hAnsi="David" w:cs="David" w:hint="cs"/>
                <w:rtl/>
              </w:rPr>
              <w:t>3. ללא שינוי במסמכי המכרז</w:t>
            </w:r>
            <w:r w:rsidR="00380DD0">
              <w:rPr>
                <w:rFonts w:ascii="David" w:hAnsi="David" w:hint="cs"/>
                <w:rtl/>
              </w:rPr>
              <w:t>.</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cs="David"/>
                <w:rtl/>
              </w:rPr>
            </w:pPr>
            <w:r>
              <w:rPr>
                <w:rFonts w:cs="David" w:hint="cs"/>
                <w:rtl/>
              </w:rPr>
              <w:t>10.3.7</w:t>
            </w:r>
          </w:p>
        </w:tc>
        <w:tc>
          <w:tcPr>
            <w:tcW w:w="843" w:type="dxa"/>
          </w:tcPr>
          <w:p w:rsidR="00380DD0" w:rsidRDefault="00380DD0" w:rsidP="00380DD0">
            <w:pPr>
              <w:spacing w:after="0" w:line="240" w:lineRule="auto"/>
              <w:jc w:val="both"/>
              <w:rPr>
                <w:rFonts w:cs="David"/>
                <w:rtl/>
              </w:rPr>
            </w:pPr>
          </w:p>
        </w:tc>
        <w:tc>
          <w:tcPr>
            <w:tcW w:w="5110" w:type="dxa"/>
          </w:tcPr>
          <w:p w:rsidR="00380DD0" w:rsidRDefault="00380DD0" w:rsidP="00380DD0">
            <w:pPr>
              <w:spacing w:after="0" w:line="240" w:lineRule="auto"/>
              <w:jc w:val="both"/>
              <w:rPr>
                <w:rFonts w:cs="David"/>
                <w:rtl/>
              </w:rPr>
            </w:pPr>
            <w:r>
              <w:rPr>
                <w:rFonts w:ascii="Times New Roman" w:hAnsi="Times New Roman" w:cs="David" w:hint="cs"/>
                <w:rtl/>
              </w:rPr>
              <w:t>נדרש למחוק סעיף זה, שכן על פי תנאי המכרז הספק הינו תאגיד והאמור בסעיף זה תואם למקרה בו הספק הינו אדם פרטי.</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הסכם</w:t>
            </w:r>
          </w:p>
        </w:tc>
        <w:tc>
          <w:tcPr>
            <w:tcW w:w="858" w:type="dxa"/>
          </w:tcPr>
          <w:p w:rsidR="00380DD0" w:rsidRDefault="00380DD0" w:rsidP="00380DD0">
            <w:pPr>
              <w:spacing w:after="0" w:line="240" w:lineRule="auto"/>
              <w:jc w:val="both"/>
              <w:rPr>
                <w:rFonts w:cs="David"/>
                <w:rtl/>
              </w:rPr>
            </w:pPr>
            <w:r>
              <w:rPr>
                <w:rFonts w:cs="David" w:hint="cs"/>
                <w:rtl/>
              </w:rPr>
              <w:t>13.1</w:t>
            </w:r>
          </w:p>
        </w:tc>
        <w:tc>
          <w:tcPr>
            <w:tcW w:w="843" w:type="dxa"/>
          </w:tcPr>
          <w:p w:rsidR="00380DD0" w:rsidRDefault="00380DD0" w:rsidP="00380DD0">
            <w:pPr>
              <w:spacing w:after="0" w:line="240" w:lineRule="auto"/>
              <w:jc w:val="both"/>
              <w:rPr>
                <w:rFonts w:cs="David"/>
                <w:rtl/>
              </w:rPr>
            </w:pPr>
          </w:p>
        </w:tc>
        <w:tc>
          <w:tcPr>
            <w:tcW w:w="5110" w:type="dxa"/>
          </w:tcPr>
          <w:p w:rsidR="00380DD0" w:rsidRDefault="00380DD0" w:rsidP="00380DD0">
            <w:pPr>
              <w:spacing w:after="0" w:line="240" w:lineRule="auto"/>
              <w:jc w:val="both"/>
              <w:rPr>
                <w:rFonts w:ascii="Times New Roman" w:hAnsi="Times New Roman" w:cs="David"/>
                <w:highlight w:val="yellow"/>
                <w:rtl/>
              </w:rPr>
            </w:pPr>
            <w:r w:rsidRPr="00700241">
              <w:rPr>
                <w:rFonts w:ascii="Times New Roman" w:hAnsi="Times New Roman" w:cs="David" w:hint="cs"/>
                <w:rtl/>
              </w:rPr>
              <w:t>נבקש לתקן באופן שזכות הקיזוז של המזמין תחול רק על חיובים קצובים מכוח התקשרות זו.</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נספח ג'</w:t>
            </w:r>
          </w:p>
        </w:tc>
        <w:tc>
          <w:tcPr>
            <w:tcW w:w="858" w:type="dxa"/>
          </w:tcPr>
          <w:p w:rsidR="00380DD0" w:rsidRDefault="00380DD0" w:rsidP="00380DD0">
            <w:pPr>
              <w:spacing w:after="0" w:line="240" w:lineRule="auto"/>
              <w:jc w:val="both"/>
              <w:rPr>
                <w:rFonts w:cs="David"/>
                <w:rtl/>
              </w:rPr>
            </w:pPr>
            <w:r>
              <w:rPr>
                <w:rFonts w:cs="David" w:hint="cs"/>
                <w:rtl/>
              </w:rPr>
              <w:t>2.1</w:t>
            </w:r>
          </w:p>
        </w:tc>
        <w:tc>
          <w:tcPr>
            <w:tcW w:w="843" w:type="dxa"/>
          </w:tcPr>
          <w:p w:rsidR="00380DD0" w:rsidRPr="00BC73B3" w:rsidRDefault="00380DD0" w:rsidP="00380DD0">
            <w:pPr>
              <w:spacing w:after="0" w:line="240" w:lineRule="auto"/>
              <w:jc w:val="both"/>
              <w:rPr>
                <w:rFonts w:ascii="Times New Roman" w:hAnsi="Times New Roman" w:cs="David"/>
                <w:rtl/>
              </w:rPr>
            </w:pPr>
          </w:p>
        </w:tc>
        <w:tc>
          <w:tcPr>
            <w:tcW w:w="5110" w:type="dxa"/>
          </w:tcPr>
          <w:p w:rsidR="00380DD0" w:rsidRPr="00164BF5" w:rsidRDefault="00380DD0" w:rsidP="00380DD0">
            <w:pPr>
              <w:spacing w:after="0" w:line="240" w:lineRule="auto"/>
              <w:jc w:val="both"/>
              <w:rPr>
                <w:rFonts w:ascii="Times New Roman" w:hAnsi="Times New Roman" w:cs="David"/>
                <w:rtl/>
              </w:rPr>
            </w:pPr>
            <w:r>
              <w:rPr>
                <w:rFonts w:ascii="Times New Roman" w:hAnsi="Times New Roman" w:cs="David" w:hint="cs"/>
                <w:rtl/>
              </w:rPr>
              <w:t>נבקש להבהיר כי בקשת השירותים שתועבר לא תכלול תנאים המשנים ו/או מרחבים את התחייבויותיו של הספק לפי המכרז וההסכם מכוחו. ככל שהבקשה תכלול תנאים כאלה, תעמוד לספק זכות לנהל מו"מ מול המזמין על תנאים אלה ובמידה והצדדים לא יגיעו להסכמה, הספק לא יהא חייב במתן השירותים המפורטים בדרישה, כאשר אי היענותו של הספק לא תהווה הפרה של המכרז ולמזמין לא תקום כל טענה ו/או תביעה כלפי הספק עקב כך.</w:t>
            </w:r>
          </w:p>
        </w:tc>
        <w:tc>
          <w:tcPr>
            <w:tcW w:w="4805" w:type="dxa"/>
          </w:tcPr>
          <w:p w:rsidR="00380DD0" w:rsidRPr="00622405" w:rsidRDefault="00380DD0" w:rsidP="00380DD0">
            <w:pPr>
              <w:spacing w:after="0" w:line="240" w:lineRule="auto"/>
              <w:ind w:left="170"/>
              <w:rPr>
                <w:rFonts w:ascii="Times New Roman" w:hAnsi="Times New Roman" w:cs="David"/>
                <w:rtl/>
              </w:rPr>
            </w:pPr>
            <w:r w:rsidRPr="00F747E3">
              <w:rPr>
                <w:rFonts w:ascii="Times New Roman" w:hAnsi="Times New Roman" w:cs="David"/>
                <w:rtl/>
              </w:rPr>
              <w:t>ללא שינוי במסמכי המכרז  - הייעוץ שיידרש הינו לפי תנאי המכרז</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נספח ג'</w:t>
            </w:r>
          </w:p>
        </w:tc>
        <w:tc>
          <w:tcPr>
            <w:tcW w:w="858" w:type="dxa"/>
          </w:tcPr>
          <w:p w:rsidR="00380DD0" w:rsidRDefault="00380DD0" w:rsidP="00380DD0">
            <w:pPr>
              <w:spacing w:after="0" w:line="240" w:lineRule="auto"/>
              <w:jc w:val="both"/>
              <w:rPr>
                <w:rFonts w:cs="David"/>
                <w:rtl/>
              </w:rPr>
            </w:pPr>
            <w:r>
              <w:rPr>
                <w:rFonts w:cs="David" w:hint="cs"/>
                <w:rtl/>
              </w:rPr>
              <w:t>2.6</w:t>
            </w:r>
          </w:p>
        </w:tc>
        <w:tc>
          <w:tcPr>
            <w:tcW w:w="843" w:type="dxa"/>
          </w:tcPr>
          <w:p w:rsidR="00380DD0" w:rsidRDefault="00380DD0" w:rsidP="00380DD0">
            <w:pPr>
              <w:spacing w:after="0" w:line="240" w:lineRule="auto"/>
              <w:jc w:val="both"/>
              <w:rPr>
                <w:rFonts w:cs="David"/>
              </w:rPr>
            </w:pPr>
          </w:p>
        </w:tc>
        <w:tc>
          <w:tcPr>
            <w:tcW w:w="5110" w:type="dxa"/>
          </w:tcPr>
          <w:p w:rsidR="00380DD0" w:rsidRDefault="00380DD0" w:rsidP="00380DD0">
            <w:pPr>
              <w:spacing w:after="0" w:line="240" w:lineRule="auto"/>
              <w:jc w:val="both"/>
              <w:rPr>
                <w:rFonts w:ascii="Times New Roman" w:hAnsi="Times New Roman" w:cs="David"/>
                <w:rtl/>
              </w:rPr>
            </w:pPr>
            <w:r w:rsidRPr="00700241">
              <w:rPr>
                <w:rFonts w:ascii="Times New Roman" w:hAnsi="Times New Roman" w:cs="David" w:hint="cs"/>
                <w:rtl/>
              </w:rPr>
              <w:t xml:space="preserve">נראה כי יש סתירה בין הקבוע בסעיף זה - לפיו הספק יחל במתן השירותים תוך 7 ימים ממועד אישור התוכנית והמועמדים לבין הקבוע בסעיף 5.3 לנספח זה לפיו נותן שירותים מטעם הספק יעמוד לרשות המזמין תוך 30 ימים ממועד קבלת הודעת </w:t>
            </w:r>
            <w:proofErr w:type="spellStart"/>
            <w:r w:rsidRPr="00700241">
              <w:rPr>
                <w:rFonts w:ascii="Times New Roman" w:hAnsi="Times New Roman" w:cs="David" w:hint="cs"/>
                <w:rtl/>
              </w:rPr>
              <w:t>הזכיה</w:t>
            </w:r>
            <w:proofErr w:type="spellEnd"/>
            <w:r w:rsidRPr="00700241">
              <w:rPr>
                <w:rFonts w:ascii="Times New Roman" w:hAnsi="Times New Roman" w:cs="David" w:hint="cs"/>
                <w:rtl/>
              </w:rPr>
              <w:t>. נבקש ההבהרה.</w:t>
            </w:r>
          </w:p>
        </w:tc>
        <w:tc>
          <w:tcPr>
            <w:tcW w:w="4805" w:type="dxa"/>
          </w:tcPr>
          <w:p w:rsidR="00380DD0" w:rsidRPr="00F747E3" w:rsidRDefault="00380DD0" w:rsidP="00380DD0">
            <w:pPr>
              <w:spacing w:after="0" w:line="240" w:lineRule="auto"/>
              <w:ind w:left="170"/>
              <w:rPr>
                <w:rFonts w:ascii="Times New Roman" w:hAnsi="Times New Roman" w:cs="David"/>
                <w:rtl/>
              </w:rPr>
            </w:pPr>
            <w:r w:rsidRPr="00F747E3">
              <w:rPr>
                <w:rFonts w:ascii="Times New Roman" w:hAnsi="Times New Roman" w:cs="David" w:hint="cs"/>
                <w:rtl/>
              </w:rPr>
              <w:t xml:space="preserve">ללא שינוי במסמכי המכרז </w:t>
            </w:r>
            <w:r w:rsidRPr="00F747E3">
              <w:rPr>
                <w:rFonts w:ascii="Times New Roman" w:hAnsi="Times New Roman" w:cs="David"/>
                <w:rtl/>
              </w:rPr>
              <w:t>–</w:t>
            </w:r>
            <w:r w:rsidRPr="00F747E3">
              <w:rPr>
                <w:rFonts w:ascii="Times New Roman" w:hAnsi="Times New Roman" w:cs="David" w:hint="cs"/>
                <w:rtl/>
              </w:rPr>
              <w:t xml:space="preserve"> אין סתירה בין הדברים:</w:t>
            </w:r>
          </w:p>
          <w:p w:rsidR="00380DD0" w:rsidRPr="00622405" w:rsidRDefault="00380DD0" w:rsidP="00380DD0">
            <w:pPr>
              <w:spacing w:after="0" w:line="240" w:lineRule="auto"/>
              <w:ind w:left="170"/>
              <w:rPr>
                <w:rFonts w:ascii="Times New Roman" w:hAnsi="Times New Roman" w:cs="David"/>
                <w:rtl/>
              </w:rPr>
            </w:pPr>
            <w:r w:rsidRPr="00F747E3">
              <w:rPr>
                <w:rFonts w:ascii="Times New Roman" w:hAnsi="Times New Roman" w:cs="David" w:hint="cs"/>
                <w:rtl/>
              </w:rPr>
              <w:t>בסעיף 5.3 מדובר על תחילת עבודת הספק מול המזמינה ובסעיף 2.6 מדובר על תחילת עבודת יועץ ספציפי</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נספח ג'</w:t>
            </w:r>
          </w:p>
        </w:tc>
        <w:tc>
          <w:tcPr>
            <w:tcW w:w="858" w:type="dxa"/>
          </w:tcPr>
          <w:p w:rsidR="00380DD0" w:rsidRDefault="00380DD0" w:rsidP="00380DD0">
            <w:pPr>
              <w:spacing w:after="0" w:line="240" w:lineRule="auto"/>
              <w:jc w:val="both"/>
              <w:rPr>
                <w:rFonts w:cs="David"/>
                <w:rtl/>
              </w:rPr>
            </w:pPr>
            <w:r>
              <w:rPr>
                <w:rFonts w:cs="David" w:hint="cs"/>
                <w:rtl/>
              </w:rPr>
              <w:t>5.4.3</w:t>
            </w:r>
          </w:p>
        </w:tc>
        <w:tc>
          <w:tcPr>
            <w:tcW w:w="843" w:type="dxa"/>
          </w:tcPr>
          <w:p w:rsidR="00380DD0" w:rsidRPr="00BC73B3" w:rsidRDefault="00380DD0" w:rsidP="00380DD0">
            <w:pPr>
              <w:spacing w:after="0" w:line="240" w:lineRule="auto"/>
              <w:jc w:val="both"/>
              <w:rPr>
                <w:rFonts w:ascii="Times New Roman" w:hAnsi="Times New Roman" w:cs="David"/>
                <w:rtl/>
              </w:rPr>
            </w:pPr>
          </w:p>
        </w:tc>
        <w:tc>
          <w:tcPr>
            <w:tcW w:w="5110" w:type="dxa"/>
          </w:tcPr>
          <w:p w:rsidR="00380DD0" w:rsidRPr="00700241" w:rsidRDefault="00380DD0" w:rsidP="00380DD0">
            <w:pPr>
              <w:spacing w:after="0" w:line="240" w:lineRule="auto"/>
              <w:jc w:val="both"/>
              <w:rPr>
                <w:rFonts w:ascii="Times New Roman" w:hAnsi="Times New Roman" w:cs="David"/>
                <w:rtl/>
              </w:rPr>
            </w:pPr>
            <w:r w:rsidRPr="00700241">
              <w:rPr>
                <w:rFonts w:ascii="Times New Roman" w:hAnsi="Times New Roman" w:cs="David" w:hint="cs"/>
                <w:rtl/>
              </w:rPr>
              <w:t xml:space="preserve">נבקש כי: </w:t>
            </w:r>
          </w:p>
          <w:p w:rsidR="00380DD0" w:rsidRPr="00700241" w:rsidRDefault="00380DD0" w:rsidP="00380DD0">
            <w:pPr>
              <w:numPr>
                <w:ilvl w:val="0"/>
                <w:numId w:val="9"/>
              </w:numPr>
              <w:spacing w:after="0" w:line="240" w:lineRule="auto"/>
              <w:ind w:left="318" w:hanging="318"/>
              <w:jc w:val="both"/>
              <w:rPr>
                <w:rFonts w:ascii="Times New Roman" w:hAnsi="Times New Roman" w:cs="David"/>
              </w:rPr>
            </w:pPr>
            <w:r w:rsidRPr="00700241">
              <w:rPr>
                <w:rFonts w:ascii="Times New Roman" w:hAnsi="Times New Roman" w:cs="David" w:hint="cs"/>
                <w:rtl/>
              </w:rPr>
              <w:t>תקופת ההודעה המוקדמת על החלפת נותן שירותים תקוצר ל-30 יום, מאחר וזאת תקופת ההודעה המוקדמת המקובלת בהסכמי הספק עם נותני השירותים;</w:t>
            </w:r>
          </w:p>
          <w:p w:rsidR="00380DD0" w:rsidRPr="00700241" w:rsidRDefault="00380DD0" w:rsidP="00380DD0">
            <w:pPr>
              <w:numPr>
                <w:ilvl w:val="0"/>
                <w:numId w:val="9"/>
              </w:numPr>
              <w:spacing w:after="0" w:line="240" w:lineRule="auto"/>
              <w:ind w:left="318" w:hanging="318"/>
              <w:jc w:val="both"/>
              <w:rPr>
                <w:rFonts w:ascii="Times New Roman" w:hAnsi="Times New Roman" w:cs="David"/>
                <w:rtl/>
              </w:rPr>
            </w:pPr>
            <w:r w:rsidRPr="00700241">
              <w:rPr>
                <w:rFonts w:ascii="Times New Roman" w:hAnsi="Times New Roman" w:cs="David" w:hint="cs"/>
                <w:rtl/>
              </w:rPr>
              <w:t xml:space="preserve">עוד נבקש לקבוע כי האמור בסעיף זה לא יחול במקרה בו החלפת נותן שירותים מסוים נדרשת עקב התפטרות נותן השירותים או </w:t>
            </w:r>
            <w:proofErr w:type="spellStart"/>
            <w:r w:rsidRPr="00700241">
              <w:rPr>
                <w:rFonts w:ascii="Times New Roman" w:hAnsi="Times New Roman" w:cs="David" w:hint="cs"/>
                <w:rtl/>
              </w:rPr>
              <w:t>נבצרותו</w:t>
            </w:r>
            <w:proofErr w:type="spellEnd"/>
            <w:r w:rsidRPr="00700241">
              <w:rPr>
                <w:rFonts w:ascii="Times New Roman" w:hAnsi="Times New Roman" w:cs="David" w:hint="cs"/>
                <w:rtl/>
              </w:rPr>
              <w:t xml:space="preserve"> או במקרה בו עומדת לספק עילה לפיטוריו.</w:t>
            </w:r>
          </w:p>
        </w:tc>
        <w:tc>
          <w:tcPr>
            <w:tcW w:w="4805" w:type="dxa"/>
          </w:tcPr>
          <w:p w:rsidR="00380DD0" w:rsidRDefault="00380DD0" w:rsidP="00380DD0">
            <w:pPr>
              <w:spacing w:after="0" w:line="240" w:lineRule="auto"/>
              <w:ind w:left="360"/>
              <w:rPr>
                <w:rFonts w:ascii="David" w:hAnsi="David" w:cs="David"/>
                <w:rtl/>
              </w:rPr>
            </w:pPr>
            <w:r>
              <w:rPr>
                <w:rFonts w:ascii="David" w:hAnsi="David" w:cs="David" w:hint="cs"/>
                <w:rtl/>
              </w:rPr>
              <w:t>בקשה מתקבלת :</w:t>
            </w:r>
          </w:p>
          <w:p w:rsidR="00380DD0" w:rsidRDefault="00380DD0" w:rsidP="00380DD0">
            <w:pPr>
              <w:spacing w:after="0" w:line="240" w:lineRule="auto"/>
              <w:ind w:left="360"/>
              <w:rPr>
                <w:rFonts w:ascii="David" w:hAnsi="David" w:cs="David"/>
                <w:rtl/>
              </w:rPr>
            </w:pPr>
            <w:r>
              <w:rPr>
                <w:rFonts w:ascii="David" w:hAnsi="David" w:cs="David" w:hint="cs"/>
                <w:rtl/>
              </w:rPr>
              <w:t xml:space="preserve">1. בסעיף 5.4.3 לנספח ג </w:t>
            </w:r>
            <w:r>
              <w:rPr>
                <w:rFonts w:ascii="David" w:hAnsi="David" w:cs="David"/>
                <w:rtl/>
              </w:rPr>
              <w:t>–</w:t>
            </w:r>
            <w:r>
              <w:rPr>
                <w:rFonts w:ascii="David" w:hAnsi="David" w:cs="David" w:hint="cs"/>
                <w:rtl/>
              </w:rPr>
              <w:t xml:space="preserve"> תקופת ההודעה המוקדמת מטעם הספק תשונה מ- 60 יום ל </w:t>
            </w:r>
            <w:r>
              <w:rPr>
                <w:rFonts w:ascii="David" w:hAnsi="David" w:cs="David"/>
                <w:rtl/>
              </w:rPr>
              <w:t>–</w:t>
            </w:r>
            <w:r>
              <w:rPr>
                <w:rFonts w:ascii="David" w:hAnsi="David" w:cs="David" w:hint="cs"/>
                <w:rtl/>
              </w:rPr>
              <w:t xml:space="preserve"> 30 יום.</w:t>
            </w:r>
          </w:p>
          <w:p w:rsidR="00380DD0" w:rsidRPr="00914DB5" w:rsidRDefault="00380DD0" w:rsidP="00380DD0">
            <w:pPr>
              <w:spacing w:after="0" w:line="240" w:lineRule="auto"/>
              <w:ind w:left="360"/>
              <w:rPr>
                <w:rFonts w:ascii="David" w:hAnsi="David" w:cs="David"/>
                <w:rtl/>
              </w:rPr>
            </w:pPr>
            <w:r>
              <w:rPr>
                <w:rFonts w:ascii="David" w:hAnsi="David" w:cs="David" w:hint="cs"/>
                <w:rtl/>
              </w:rPr>
              <w:t>2. המילים הבאות יתווספו לסעיף האמור :"</w:t>
            </w:r>
            <w:r w:rsidRPr="00A20866">
              <w:rPr>
                <w:rFonts w:ascii="David" w:hAnsi="David" w:cs="David"/>
                <w:rtl/>
              </w:rPr>
              <w:t xml:space="preserve"> האמור בסעיף זה לא יחול במקרה בו החלפת נותן שירותים מסוים נדרשת עקב התפטרות נותן השירותים או </w:t>
            </w:r>
            <w:proofErr w:type="spellStart"/>
            <w:r w:rsidRPr="00A20866">
              <w:rPr>
                <w:rFonts w:ascii="David" w:hAnsi="David" w:cs="David"/>
                <w:rtl/>
              </w:rPr>
              <w:t>נבצרותו</w:t>
            </w:r>
            <w:proofErr w:type="spellEnd"/>
            <w:r w:rsidRPr="00A20866">
              <w:rPr>
                <w:rFonts w:ascii="David" w:hAnsi="David" w:cs="David"/>
                <w:rtl/>
              </w:rPr>
              <w:t xml:space="preserve"> או במקרה בו עומדת לספק עילה לפיטוריו.</w:t>
            </w:r>
            <w:r>
              <w:rPr>
                <w:rFonts w:ascii="David" w:hAnsi="David" w:cs="David" w:hint="cs"/>
                <w:rtl/>
              </w:rPr>
              <w:t>"</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נספח ג'</w:t>
            </w:r>
          </w:p>
        </w:tc>
        <w:tc>
          <w:tcPr>
            <w:tcW w:w="858" w:type="dxa"/>
          </w:tcPr>
          <w:p w:rsidR="00380DD0" w:rsidRDefault="00380DD0" w:rsidP="00380DD0">
            <w:pPr>
              <w:spacing w:after="0" w:line="240" w:lineRule="auto"/>
              <w:jc w:val="both"/>
              <w:rPr>
                <w:rFonts w:cs="David"/>
                <w:rtl/>
              </w:rPr>
            </w:pPr>
            <w:r>
              <w:rPr>
                <w:rFonts w:cs="David" w:hint="cs"/>
                <w:rtl/>
              </w:rPr>
              <w:t>5.4.7</w:t>
            </w:r>
          </w:p>
        </w:tc>
        <w:tc>
          <w:tcPr>
            <w:tcW w:w="843" w:type="dxa"/>
          </w:tcPr>
          <w:p w:rsidR="00380DD0" w:rsidRDefault="00380DD0" w:rsidP="00380DD0">
            <w:pPr>
              <w:spacing w:after="0" w:line="240" w:lineRule="auto"/>
              <w:jc w:val="both"/>
              <w:rPr>
                <w:rFonts w:cs="David"/>
              </w:rPr>
            </w:pPr>
          </w:p>
        </w:tc>
        <w:tc>
          <w:tcPr>
            <w:tcW w:w="5110" w:type="dxa"/>
          </w:tcPr>
          <w:p w:rsidR="00380DD0" w:rsidRPr="00700241" w:rsidRDefault="00380DD0" w:rsidP="00380DD0">
            <w:pPr>
              <w:spacing w:after="0" w:line="240" w:lineRule="auto"/>
              <w:jc w:val="both"/>
              <w:rPr>
                <w:rFonts w:ascii="Times New Roman" w:hAnsi="Times New Roman" w:cs="David"/>
                <w:rtl/>
              </w:rPr>
            </w:pPr>
            <w:r w:rsidRPr="00700241">
              <w:rPr>
                <w:rFonts w:ascii="Times New Roman" w:hAnsi="Times New Roman" w:cs="David" w:hint="cs"/>
                <w:rtl/>
              </w:rPr>
              <w:t xml:space="preserve">נבקש כי התחייבות הספק תחול רק ככל שמדובר בהיעדרות העולה על </w:t>
            </w:r>
            <w:r>
              <w:rPr>
                <w:rFonts w:ascii="Times New Roman" w:hAnsi="Times New Roman" w:cs="David" w:hint="cs"/>
                <w:rtl/>
              </w:rPr>
              <w:t>30</w:t>
            </w:r>
            <w:r w:rsidRPr="00700241">
              <w:rPr>
                <w:rFonts w:ascii="Times New Roman" w:hAnsi="Times New Roman" w:cs="David" w:hint="cs"/>
                <w:rtl/>
              </w:rPr>
              <w:t xml:space="preserve"> ימים רצופים.</w:t>
            </w:r>
          </w:p>
        </w:tc>
        <w:tc>
          <w:tcPr>
            <w:tcW w:w="4805" w:type="dxa"/>
          </w:tcPr>
          <w:p w:rsidR="00380DD0" w:rsidRPr="00914DB5" w:rsidRDefault="00380DD0" w:rsidP="00380DD0">
            <w:pPr>
              <w:spacing w:after="0" w:line="240" w:lineRule="auto"/>
              <w:ind w:left="360"/>
              <w:rPr>
                <w:rFonts w:ascii="David" w:hAnsi="David" w:cs="David"/>
                <w:rtl/>
              </w:rPr>
            </w:pPr>
            <w:r>
              <w:rPr>
                <w:rFonts w:ascii="David" w:hAnsi="David" w:cs="David" w:hint="cs"/>
                <w:rtl/>
              </w:rPr>
              <w:t>בסוף הסעיף האמור יבואו המילים הבאות :".... במקרים בהם ההיעדרות עולה על  3 ימי עבודה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נספח ג'</w:t>
            </w:r>
          </w:p>
        </w:tc>
        <w:tc>
          <w:tcPr>
            <w:tcW w:w="858" w:type="dxa"/>
          </w:tcPr>
          <w:p w:rsidR="00380DD0" w:rsidRDefault="00380DD0" w:rsidP="00380DD0">
            <w:pPr>
              <w:spacing w:after="0" w:line="240" w:lineRule="auto"/>
              <w:jc w:val="both"/>
              <w:rPr>
                <w:rFonts w:ascii="Times New Roman" w:hAnsi="Times New Roman" w:cs="David"/>
                <w:rtl/>
              </w:rPr>
            </w:pPr>
            <w:r>
              <w:rPr>
                <w:rFonts w:ascii="Times New Roman" w:hAnsi="Times New Roman" w:cs="David" w:hint="cs"/>
                <w:rtl/>
              </w:rPr>
              <w:t>6</w:t>
            </w:r>
          </w:p>
        </w:tc>
        <w:tc>
          <w:tcPr>
            <w:tcW w:w="843" w:type="dxa"/>
          </w:tcPr>
          <w:p w:rsidR="00380DD0" w:rsidRDefault="00380DD0" w:rsidP="00380DD0">
            <w:pPr>
              <w:spacing w:after="0" w:line="240" w:lineRule="auto"/>
              <w:jc w:val="both"/>
              <w:rPr>
                <w:rFonts w:ascii="Times New Roman" w:hAnsi="Times New Roman" w:cs="David"/>
                <w:rtl/>
              </w:rPr>
            </w:pPr>
          </w:p>
        </w:tc>
        <w:tc>
          <w:tcPr>
            <w:tcW w:w="5110" w:type="dxa"/>
          </w:tcPr>
          <w:p w:rsidR="00380DD0" w:rsidRPr="00C659CE" w:rsidRDefault="00380DD0" w:rsidP="00380DD0">
            <w:pPr>
              <w:spacing w:after="0" w:line="240" w:lineRule="auto"/>
              <w:rPr>
                <w:rFonts w:cs="David"/>
              </w:rPr>
            </w:pPr>
            <w:r w:rsidRPr="00C659CE">
              <w:rPr>
                <w:rFonts w:cs="David" w:hint="cs"/>
                <w:rtl/>
              </w:rPr>
              <w:t xml:space="preserve">נבקש </w:t>
            </w:r>
            <w:r>
              <w:rPr>
                <w:rFonts w:cs="David" w:hint="cs"/>
                <w:rtl/>
              </w:rPr>
              <w:t>כי על האמור בכל מקום אחר במכרז ובהסכם</w:t>
            </w:r>
            <w:r w:rsidRPr="00C659CE">
              <w:rPr>
                <w:rFonts w:cs="David" w:hint="cs"/>
                <w:rtl/>
              </w:rPr>
              <w:t>:</w:t>
            </w:r>
          </w:p>
          <w:p w:rsidR="00380DD0" w:rsidRPr="003B632E" w:rsidRDefault="00380DD0" w:rsidP="00380DD0">
            <w:pPr>
              <w:numPr>
                <w:ilvl w:val="0"/>
                <w:numId w:val="10"/>
              </w:numPr>
              <w:spacing w:after="0" w:line="240" w:lineRule="auto"/>
              <w:ind w:left="317" w:hanging="317"/>
              <w:jc w:val="both"/>
              <w:rPr>
                <w:rFonts w:cs="David"/>
              </w:rPr>
            </w:pPr>
            <w:r>
              <w:rPr>
                <w:rFonts w:ascii="Times New Roman" w:hAnsi="Times New Roman" w:cs="David" w:hint="cs"/>
                <w:rtl/>
              </w:rPr>
              <w:t xml:space="preserve">הספק לא יישא באחריות להפרה שנגרמה בנסיבות שבשליטת המזמין ו/או מי מטעמו, ו/או בנסיבות שבשליטת בשליטת צד שלישי כלשהו ו/או בנסיבות של כוח עליון וכי </w:t>
            </w:r>
            <w:r w:rsidRPr="003B632E">
              <w:rPr>
                <w:rFonts w:cs="David" w:hint="cs"/>
                <w:rtl/>
              </w:rPr>
              <w:t xml:space="preserve">לא יוטל על הספק פיצוי מוסכם בגין </w:t>
            </w:r>
            <w:r>
              <w:rPr>
                <w:rFonts w:cs="David" w:hint="cs"/>
                <w:rtl/>
              </w:rPr>
              <w:t>אירוע כלשהו, שנגרם עקב איזו מהנסיבות</w:t>
            </w:r>
            <w:r w:rsidRPr="003B632E">
              <w:rPr>
                <w:rFonts w:cs="David" w:hint="cs"/>
                <w:rtl/>
              </w:rPr>
              <w:t xml:space="preserve"> </w:t>
            </w:r>
            <w:r>
              <w:rPr>
                <w:rFonts w:cs="David" w:hint="cs"/>
                <w:rtl/>
              </w:rPr>
              <w:t>הללו</w:t>
            </w:r>
            <w:r w:rsidRPr="003B632E">
              <w:rPr>
                <w:rFonts w:cs="David" w:hint="cs"/>
                <w:rtl/>
              </w:rPr>
              <w:t>;</w:t>
            </w:r>
          </w:p>
          <w:p w:rsidR="00380DD0" w:rsidRPr="00F67A67" w:rsidRDefault="00380DD0" w:rsidP="00380DD0">
            <w:pPr>
              <w:numPr>
                <w:ilvl w:val="0"/>
                <w:numId w:val="10"/>
              </w:numPr>
              <w:spacing w:after="0" w:line="240" w:lineRule="auto"/>
              <w:ind w:left="317" w:hanging="317"/>
              <w:jc w:val="both"/>
              <w:rPr>
                <w:rFonts w:cs="David"/>
              </w:rPr>
            </w:pPr>
            <w:r>
              <w:rPr>
                <w:rFonts w:cs="David" w:hint="cs"/>
                <w:rtl/>
              </w:rPr>
              <w:t>כי טרם הטלת פיצוי מוסכם תימסר לספק</w:t>
            </w:r>
            <w:r w:rsidRPr="00C659CE">
              <w:rPr>
                <w:rFonts w:cs="David" w:hint="cs"/>
                <w:rtl/>
              </w:rPr>
              <w:t xml:space="preserve"> התראה בכתב</w:t>
            </w:r>
            <w:r>
              <w:rPr>
                <w:rFonts w:cs="David" w:hint="cs"/>
                <w:rtl/>
              </w:rPr>
              <w:t xml:space="preserve"> מהמזמין, ותינתן</w:t>
            </w:r>
            <w:r w:rsidRPr="00F67A67">
              <w:rPr>
                <w:rFonts w:cs="David" w:hint="cs"/>
                <w:rtl/>
              </w:rPr>
              <w:t xml:space="preserve"> לספק שהות לתיקון הטעון תיקון כמפורט בהודעת </w:t>
            </w:r>
            <w:r>
              <w:rPr>
                <w:rFonts w:cs="David" w:hint="cs"/>
                <w:rtl/>
              </w:rPr>
              <w:t>המזמין;</w:t>
            </w:r>
          </w:p>
          <w:p w:rsidR="00380DD0" w:rsidRPr="00700241" w:rsidRDefault="00380DD0" w:rsidP="00380DD0">
            <w:pPr>
              <w:numPr>
                <w:ilvl w:val="0"/>
                <w:numId w:val="10"/>
              </w:numPr>
              <w:spacing w:after="0" w:line="240" w:lineRule="auto"/>
              <w:ind w:left="317" w:hanging="317"/>
              <w:jc w:val="both"/>
              <w:rPr>
                <w:rFonts w:cs="David"/>
              </w:rPr>
            </w:pPr>
            <w:r>
              <w:rPr>
                <w:rFonts w:cs="David" w:hint="cs"/>
                <w:rtl/>
              </w:rPr>
              <w:t xml:space="preserve">תיקבע תקרה כספית לסך </w:t>
            </w:r>
            <w:r w:rsidRPr="00700241">
              <w:rPr>
                <w:rFonts w:cs="David" w:hint="cs"/>
                <w:rtl/>
              </w:rPr>
              <w:t xml:space="preserve">הפיצוי המוסכם שעשוי להיות מוטל על </w:t>
            </w:r>
            <w:r w:rsidRPr="00700241">
              <w:rPr>
                <w:rFonts w:ascii="Times New Roman" w:hAnsi="Times New Roman" w:cs="David" w:hint="cs"/>
                <w:rtl/>
              </w:rPr>
              <w:t>הספק</w:t>
            </w:r>
            <w:r w:rsidRPr="00700241">
              <w:rPr>
                <w:rFonts w:cs="David" w:hint="cs"/>
                <w:rtl/>
              </w:rPr>
              <w:t xml:space="preserve"> מכוח מכרז זה, אשר לא תעלה על 5% מסך התמורה המצטברת ששולמה בפועל לספק לפי הסכם זה;</w:t>
            </w:r>
          </w:p>
          <w:p w:rsidR="00380DD0" w:rsidRDefault="00380DD0" w:rsidP="00380DD0">
            <w:pPr>
              <w:numPr>
                <w:ilvl w:val="0"/>
                <w:numId w:val="10"/>
              </w:numPr>
              <w:spacing w:after="0" w:line="240" w:lineRule="auto"/>
              <w:ind w:left="317" w:hanging="317"/>
              <w:jc w:val="both"/>
              <w:rPr>
                <w:rFonts w:cs="David"/>
              </w:rPr>
            </w:pPr>
            <w:r w:rsidRPr="00700241">
              <w:rPr>
                <w:rFonts w:cs="David" w:hint="cs"/>
                <w:rtl/>
              </w:rPr>
              <w:lastRenderedPageBreak/>
              <w:t>טרם ביצוע קיזוז/ חילוט של הערבות, תימסר</w:t>
            </w:r>
            <w:r>
              <w:rPr>
                <w:rFonts w:cs="David" w:hint="cs"/>
                <w:rtl/>
              </w:rPr>
              <w:t xml:space="preserve"> לספק התראה בכתב לפחות 14 יום מראש;</w:t>
            </w:r>
          </w:p>
          <w:p w:rsidR="00380DD0" w:rsidRPr="00E82840" w:rsidRDefault="00380DD0" w:rsidP="00380DD0">
            <w:pPr>
              <w:numPr>
                <w:ilvl w:val="0"/>
                <w:numId w:val="10"/>
              </w:numPr>
              <w:spacing w:after="0" w:line="240" w:lineRule="auto"/>
              <w:ind w:left="317" w:hanging="317"/>
              <w:jc w:val="both"/>
              <w:rPr>
                <w:rFonts w:cs="David"/>
                <w:rtl/>
              </w:rPr>
            </w:pPr>
            <w:r>
              <w:rPr>
                <w:rFonts w:cs="David" w:hint="cs"/>
                <w:rtl/>
              </w:rPr>
              <w:t>ככל שהספק שילם את הפיצוי המוסכם שהוטל עליו, לא יבוצע קיזוז והמזמין לא יחלט את הערבות, אחרת יהא מדובר בכפל פיצוי.</w:t>
            </w:r>
          </w:p>
        </w:tc>
        <w:tc>
          <w:tcPr>
            <w:tcW w:w="4805" w:type="dxa"/>
          </w:tcPr>
          <w:p w:rsidR="00380DD0" w:rsidRDefault="00380DD0" w:rsidP="00380DD0">
            <w:pPr>
              <w:spacing w:after="0" w:line="240" w:lineRule="auto"/>
              <w:ind w:left="360"/>
              <w:rPr>
                <w:rFonts w:ascii="David" w:hAnsi="David" w:cs="David"/>
                <w:rtl/>
              </w:rPr>
            </w:pPr>
            <w:r w:rsidRPr="00EE3221">
              <w:rPr>
                <w:rFonts w:ascii="David" w:hAnsi="David" w:cs="David" w:hint="cs"/>
                <w:b/>
                <w:bCs/>
                <w:rtl/>
              </w:rPr>
              <w:lastRenderedPageBreak/>
              <w:t>1.</w:t>
            </w:r>
            <w:r w:rsidRPr="00EE3221">
              <w:rPr>
                <w:rFonts w:ascii="David" w:hAnsi="David" w:cs="David" w:hint="cs"/>
                <w:rtl/>
              </w:rPr>
              <w:t>לסעיף 4.1.1 להסכם , יתווספו המילים הבאות :"</w:t>
            </w:r>
            <w:r w:rsidRPr="00EE3221">
              <w:rPr>
                <w:rFonts w:ascii="David" w:hAnsi="David" w:cs="David"/>
                <w:rtl/>
              </w:rPr>
              <w:t xml:space="preserve"> אי עמידה במועדים, שאירע עקב נסיבות שאינן בשליטת הספק, לרבות נסיבות שבשליטת המזמין ו/או עקב מעשה או מחדל של המזמין ו/או מי מטעמו ו/או נסיבות של כוח עליון, לא תיחשב הפרת התחייבויות הספק לפי הסכם זה וכי בכל מקרה של עיכוב במועדים שייגרם עקב נסיבות אלה, יידחו בהתאם המועדים להם התחייב הספק.</w:t>
            </w:r>
            <w:r w:rsidRPr="00EE3221">
              <w:rPr>
                <w:rFonts w:ascii="David" w:hAnsi="David" w:cs="David" w:hint="cs"/>
                <w:rtl/>
              </w:rPr>
              <w:t>"</w:t>
            </w:r>
          </w:p>
          <w:p w:rsidR="00380DD0" w:rsidRDefault="00380DD0" w:rsidP="00380DD0">
            <w:pPr>
              <w:spacing w:after="0" w:line="240" w:lineRule="auto"/>
              <w:ind w:left="360"/>
              <w:rPr>
                <w:rFonts w:ascii="David" w:hAnsi="David" w:cs="David"/>
                <w:rtl/>
              </w:rPr>
            </w:pPr>
            <w:r w:rsidRPr="00EE3221">
              <w:rPr>
                <w:rFonts w:ascii="David" w:hAnsi="David" w:cs="David" w:hint="cs"/>
                <w:b/>
                <w:bCs/>
                <w:rtl/>
              </w:rPr>
              <w:t>2.</w:t>
            </w:r>
            <w:r>
              <w:rPr>
                <w:rFonts w:ascii="David" w:hAnsi="David" w:cs="David" w:hint="cs"/>
                <w:rtl/>
              </w:rPr>
              <w:t>ללא שינוי במסמכי המכרז.</w:t>
            </w:r>
          </w:p>
          <w:p w:rsidR="00380DD0" w:rsidRDefault="00380DD0" w:rsidP="00380DD0">
            <w:pPr>
              <w:spacing w:after="0" w:line="240" w:lineRule="auto"/>
              <w:ind w:left="360"/>
              <w:rPr>
                <w:rFonts w:ascii="David" w:hAnsi="David" w:cs="David"/>
                <w:rtl/>
              </w:rPr>
            </w:pPr>
            <w:r w:rsidRPr="00EE3221">
              <w:rPr>
                <w:rFonts w:ascii="David" w:hAnsi="David" w:cs="David" w:hint="cs"/>
                <w:b/>
                <w:bCs/>
                <w:rtl/>
              </w:rPr>
              <w:t>3.</w:t>
            </w:r>
            <w:r>
              <w:rPr>
                <w:rFonts w:ascii="David" w:hAnsi="David" w:cs="David" w:hint="cs"/>
                <w:rtl/>
              </w:rPr>
              <w:t xml:space="preserve"> ללא שינוי במסמכי המכרז.</w:t>
            </w:r>
          </w:p>
          <w:p w:rsidR="00380DD0" w:rsidRDefault="00380DD0" w:rsidP="00380DD0">
            <w:pPr>
              <w:spacing w:after="0" w:line="240" w:lineRule="auto"/>
              <w:ind w:left="360"/>
              <w:rPr>
                <w:rFonts w:ascii="David" w:hAnsi="David" w:cs="David"/>
                <w:rtl/>
              </w:rPr>
            </w:pPr>
            <w:r>
              <w:rPr>
                <w:rFonts w:ascii="David" w:hAnsi="David" w:cs="David" w:hint="cs"/>
                <w:b/>
                <w:bCs/>
                <w:rtl/>
              </w:rPr>
              <w:t>4.</w:t>
            </w:r>
            <w:r>
              <w:rPr>
                <w:rFonts w:ascii="David" w:hAnsi="David" w:cs="David" w:hint="cs"/>
                <w:rtl/>
              </w:rPr>
              <w:t xml:space="preserve"> </w:t>
            </w:r>
            <w:r w:rsidRPr="00EE3221">
              <w:rPr>
                <w:rFonts w:ascii="David" w:hAnsi="David" w:cs="David" w:hint="cs"/>
                <w:rtl/>
              </w:rPr>
              <w:t>ללא שינוי במסמכי המכרז.</w:t>
            </w:r>
          </w:p>
          <w:p w:rsidR="00380DD0" w:rsidRDefault="00380DD0" w:rsidP="00380DD0">
            <w:pPr>
              <w:spacing w:after="0" w:line="240" w:lineRule="auto"/>
              <w:ind w:left="360"/>
              <w:rPr>
                <w:rFonts w:ascii="David" w:hAnsi="David" w:cs="David"/>
                <w:rtl/>
              </w:rPr>
            </w:pPr>
            <w:r>
              <w:rPr>
                <w:rFonts w:ascii="David" w:hAnsi="David" w:cs="David" w:hint="cs"/>
                <w:b/>
                <w:bCs/>
                <w:rtl/>
              </w:rPr>
              <w:t>5.</w:t>
            </w:r>
            <w:r>
              <w:rPr>
                <w:rFonts w:ascii="David" w:hAnsi="David" w:cs="David" w:hint="cs"/>
                <w:rtl/>
              </w:rPr>
              <w:t xml:space="preserve"> ללא שינוי במסמכי המכרז.</w:t>
            </w:r>
          </w:p>
          <w:p w:rsidR="00380DD0" w:rsidRPr="00914DB5" w:rsidRDefault="00380DD0" w:rsidP="00380DD0">
            <w:pPr>
              <w:spacing w:after="0" w:line="240" w:lineRule="auto"/>
              <w:ind w:left="360"/>
              <w:rPr>
                <w:rFonts w:ascii="David" w:hAnsi="David" w:cs="David"/>
                <w:rtl/>
              </w:rPr>
            </w:pP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Pr="001E32C4" w:rsidRDefault="00380DD0" w:rsidP="00380DD0">
            <w:pPr>
              <w:spacing w:after="0" w:line="240" w:lineRule="auto"/>
              <w:jc w:val="center"/>
              <w:rPr>
                <w:rFonts w:ascii="Times New Roman" w:hAnsi="Times New Roman" w:cs="David"/>
                <w:rtl/>
              </w:rPr>
            </w:pPr>
            <w:r>
              <w:rPr>
                <w:rFonts w:ascii="Times New Roman" w:hAnsi="Times New Roman" w:cs="David" w:hint="cs"/>
                <w:rtl/>
              </w:rPr>
              <w:t>נספח ו'</w:t>
            </w:r>
          </w:p>
        </w:tc>
        <w:tc>
          <w:tcPr>
            <w:tcW w:w="858" w:type="dxa"/>
          </w:tcPr>
          <w:p w:rsidR="00380DD0" w:rsidRPr="001E32C4" w:rsidRDefault="00380DD0" w:rsidP="00380DD0">
            <w:pPr>
              <w:spacing w:after="0" w:line="240" w:lineRule="auto"/>
              <w:jc w:val="both"/>
              <w:rPr>
                <w:rFonts w:cs="David"/>
                <w:rtl/>
              </w:rPr>
            </w:pPr>
            <w:r>
              <w:rPr>
                <w:rFonts w:cs="David" w:hint="cs"/>
                <w:rtl/>
              </w:rPr>
              <w:t>2-3</w:t>
            </w:r>
          </w:p>
        </w:tc>
        <w:tc>
          <w:tcPr>
            <w:tcW w:w="843" w:type="dxa"/>
          </w:tcPr>
          <w:p w:rsidR="00380DD0" w:rsidRPr="001E32C4" w:rsidRDefault="00380DD0" w:rsidP="00380DD0">
            <w:pPr>
              <w:spacing w:after="0" w:line="240" w:lineRule="auto"/>
              <w:jc w:val="both"/>
              <w:rPr>
                <w:rFonts w:cs="David"/>
                <w:rtl/>
              </w:rPr>
            </w:pPr>
          </w:p>
        </w:tc>
        <w:tc>
          <w:tcPr>
            <w:tcW w:w="5110" w:type="dxa"/>
          </w:tcPr>
          <w:p w:rsidR="00380DD0" w:rsidRPr="00195377" w:rsidRDefault="00380DD0" w:rsidP="00380DD0">
            <w:pPr>
              <w:spacing w:after="0" w:line="240" w:lineRule="auto"/>
              <w:jc w:val="both"/>
              <w:rPr>
                <w:rFonts w:cs="David"/>
                <w:highlight w:val="yellow"/>
                <w:rtl/>
              </w:rPr>
            </w:pPr>
            <w:r w:rsidRPr="005C762B">
              <w:rPr>
                <w:rFonts w:ascii="Times New Roman" w:hAnsi="Times New Roman" w:cs="David" w:hint="cs"/>
                <w:rtl/>
              </w:rPr>
              <w:t>הספק</w:t>
            </w:r>
            <w:r w:rsidRPr="005C762B">
              <w:rPr>
                <w:rFonts w:ascii="Times New Roman" w:hAnsi="Times New Roman" w:cs="David"/>
                <w:rtl/>
              </w:rPr>
              <w:t xml:space="preserve">, </w:t>
            </w:r>
            <w:r w:rsidRPr="005C762B">
              <w:rPr>
                <w:rFonts w:ascii="Times New Roman" w:hAnsi="Times New Roman" w:cs="David" w:hint="cs"/>
                <w:rtl/>
              </w:rPr>
              <w:t>באמצעות</w:t>
            </w:r>
            <w:r w:rsidRPr="005C762B">
              <w:rPr>
                <w:rFonts w:ascii="Times New Roman" w:hAnsi="Times New Roman" w:cs="David"/>
                <w:rtl/>
              </w:rPr>
              <w:t xml:space="preserve"> </w:t>
            </w:r>
            <w:proofErr w:type="spellStart"/>
            <w:r w:rsidRPr="005C762B">
              <w:rPr>
                <w:rFonts w:ascii="Times New Roman" w:hAnsi="Times New Roman" w:cs="David" w:hint="cs"/>
                <w:rtl/>
              </w:rPr>
              <w:t>מורשי</w:t>
            </w:r>
            <w:proofErr w:type="spellEnd"/>
            <w:r w:rsidRPr="005C762B">
              <w:rPr>
                <w:rFonts w:ascii="Times New Roman" w:hAnsi="Times New Roman" w:cs="David"/>
                <w:rtl/>
              </w:rPr>
              <w:t xml:space="preserve"> </w:t>
            </w:r>
            <w:r w:rsidRPr="005C762B">
              <w:rPr>
                <w:rFonts w:ascii="Times New Roman" w:hAnsi="Times New Roman" w:cs="David" w:hint="cs"/>
                <w:rtl/>
              </w:rPr>
              <w:t>החתימה</w:t>
            </w:r>
            <w:r w:rsidRPr="005C762B">
              <w:rPr>
                <w:rFonts w:ascii="Times New Roman" w:hAnsi="Times New Roman" w:cs="David"/>
                <w:rtl/>
              </w:rPr>
              <w:t xml:space="preserve">, </w:t>
            </w:r>
            <w:r w:rsidRPr="005C762B">
              <w:rPr>
                <w:rFonts w:ascii="Times New Roman" w:hAnsi="Times New Roman" w:cs="David" w:hint="cs"/>
                <w:rtl/>
              </w:rPr>
              <w:t>יכול</w:t>
            </w:r>
            <w:r w:rsidRPr="005C762B">
              <w:rPr>
                <w:rFonts w:ascii="Times New Roman" w:hAnsi="Times New Roman" w:cs="David"/>
                <w:rtl/>
              </w:rPr>
              <w:t xml:space="preserve"> </w:t>
            </w:r>
            <w:r w:rsidRPr="005C762B">
              <w:rPr>
                <w:rFonts w:ascii="Times New Roman" w:hAnsi="Times New Roman" w:cs="David" w:hint="cs"/>
                <w:rtl/>
              </w:rPr>
              <w:t>לתת</w:t>
            </w:r>
            <w:r w:rsidRPr="005C762B">
              <w:rPr>
                <w:rFonts w:ascii="Times New Roman" w:hAnsi="Times New Roman" w:cs="David"/>
                <w:rtl/>
              </w:rPr>
              <w:t xml:space="preserve"> </w:t>
            </w:r>
            <w:r w:rsidRPr="005C762B">
              <w:rPr>
                <w:rFonts w:ascii="Times New Roman" w:hAnsi="Times New Roman" w:cs="David" w:hint="cs"/>
                <w:rtl/>
              </w:rPr>
              <w:t>הצהרה</w:t>
            </w:r>
            <w:r w:rsidRPr="005C762B">
              <w:rPr>
                <w:rFonts w:ascii="Times New Roman" w:hAnsi="Times New Roman" w:cs="David"/>
                <w:rtl/>
              </w:rPr>
              <w:t xml:space="preserve"> </w:t>
            </w:r>
            <w:r w:rsidRPr="005C762B">
              <w:rPr>
                <w:rFonts w:ascii="Times New Roman" w:hAnsi="Times New Roman" w:cs="David" w:hint="cs"/>
                <w:rtl/>
              </w:rPr>
              <w:t>ביחס</w:t>
            </w:r>
            <w:r w:rsidRPr="005C762B">
              <w:rPr>
                <w:rFonts w:ascii="Times New Roman" w:hAnsi="Times New Roman" w:cs="David"/>
                <w:rtl/>
              </w:rPr>
              <w:t xml:space="preserve"> </w:t>
            </w:r>
            <w:r w:rsidRPr="005C762B">
              <w:rPr>
                <w:rFonts w:ascii="Times New Roman" w:hAnsi="Times New Roman" w:cs="David" w:hint="cs"/>
                <w:rtl/>
              </w:rPr>
              <w:t>לספק</w:t>
            </w:r>
            <w:r w:rsidRPr="005C762B">
              <w:rPr>
                <w:rFonts w:ascii="Times New Roman" w:hAnsi="Times New Roman" w:cs="David"/>
                <w:rtl/>
              </w:rPr>
              <w:t xml:space="preserve"> </w:t>
            </w:r>
            <w:r w:rsidRPr="005C762B">
              <w:rPr>
                <w:rFonts w:ascii="Times New Roman" w:hAnsi="Times New Roman" w:cs="David" w:hint="cs"/>
                <w:rtl/>
              </w:rPr>
              <w:t>עצמו</w:t>
            </w:r>
            <w:r w:rsidRPr="005C762B">
              <w:rPr>
                <w:rFonts w:ascii="Times New Roman" w:hAnsi="Times New Roman" w:cs="David"/>
                <w:rtl/>
              </w:rPr>
              <w:t xml:space="preserve">. </w:t>
            </w:r>
            <w:r w:rsidRPr="005C762B">
              <w:rPr>
                <w:rFonts w:ascii="Times New Roman" w:hAnsi="Times New Roman" w:cs="David" w:hint="cs"/>
                <w:rtl/>
              </w:rPr>
              <w:t>הספק</w:t>
            </w:r>
            <w:r w:rsidRPr="005C762B">
              <w:rPr>
                <w:rFonts w:ascii="Times New Roman" w:hAnsi="Times New Roman" w:cs="David"/>
                <w:rtl/>
              </w:rPr>
              <w:t xml:space="preserve"> </w:t>
            </w:r>
            <w:r w:rsidRPr="005C762B">
              <w:rPr>
                <w:rFonts w:ascii="Times New Roman" w:hAnsi="Times New Roman" w:cs="David" w:hint="cs"/>
                <w:rtl/>
              </w:rPr>
              <w:t>הינו</w:t>
            </w:r>
            <w:r w:rsidRPr="005C762B">
              <w:rPr>
                <w:rFonts w:ascii="Times New Roman" w:hAnsi="Times New Roman" w:cs="David"/>
                <w:rtl/>
              </w:rPr>
              <w:t xml:space="preserve"> </w:t>
            </w:r>
            <w:r w:rsidRPr="005C762B">
              <w:rPr>
                <w:rFonts w:ascii="Times New Roman" w:hAnsi="Times New Roman" w:cs="David" w:hint="cs"/>
                <w:rtl/>
              </w:rPr>
              <w:t>חברה</w:t>
            </w:r>
            <w:r w:rsidRPr="005C762B">
              <w:rPr>
                <w:rFonts w:ascii="Times New Roman" w:hAnsi="Times New Roman" w:cs="David"/>
                <w:rtl/>
              </w:rPr>
              <w:t xml:space="preserve"> </w:t>
            </w:r>
            <w:r w:rsidRPr="005C762B">
              <w:rPr>
                <w:rFonts w:ascii="Times New Roman" w:hAnsi="Times New Roman" w:cs="David" w:hint="cs"/>
                <w:rtl/>
              </w:rPr>
              <w:t>בת</w:t>
            </w:r>
            <w:r w:rsidRPr="005C762B">
              <w:rPr>
                <w:rFonts w:ascii="Times New Roman" w:hAnsi="Times New Roman" w:cs="David"/>
                <w:rtl/>
              </w:rPr>
              <w:t xml:space="preserve"> </w:t>
            </w:r>
            <w:r w:rsidRPr="005C762B">
              <w:rPr>
                <w:rFonts w:ascii="Times New Roman" w:hAnsi="Times New Roman" w:cs="David" w:hint="cs"/>
                <w:rtl/>
              </w:rPr>
              <w:t>של</w:t>
            </w:r>
            <w:r w:rsidRPr="005C762B">
              <w:rPr>
                <w:rFonts w:ascii="Times New Roman" w:hAnsi="Times New Roman" w:cs="David"/>
                <w:rtl/>
              </w:rPr>
              <w:t xml:space="preserve"> </w:t>
            </w:r>
            <w:r w:rsidRPr="005C762B">
              <w:rPr>
                <w:rFonts w:ascii="Times New Roman" w:hAnsi="Times New Roman" w:cs="David" w:hint="cs"/>
                <w:rtl/>
              </w:rPr>
              <w:t>חברה</w:t>
            </w:r>
            <w:r w:rsidRPr="005C762B">
              <w:rPr>
                <w:rFonts w:ascii="Times New Roman" w:hAnsi="Times New Roman" w:cs="David"/>
                <w:rtl/>
              </w:rPr>
              <w:t xml:space="preserve"> </w:t>
            </w:r>
            <w:r w:rsidRPr="005C762B">
              <w:rPr>
                <w:rFonts w:ascii="Times New Roman" w:hAnsi="Times New Roman" w:cs="David" w:hint="cs"/>
                <w:rtl/>
              </w:rPr>
              <w:t>ציבורית</w:t>
            </w:r>
            <w:r w:rsidRPr="005C762B">
              <w:rPr>
                <w:rFonts w:ascii="Times New Roman" w:hAnsi="Times New Roman" w:cs="David"/>
                <w:rtl/>
              </w:rPr>
              <w:t xml:space="preserve">, </w:t>
            </w:r>
            <w:r w:rsidRPr="005C762B">
              <w:rPr>
                <w:rFonts w:ascii="Times New Roman" w:hAnsi="Times New Roman" w:cs="David" w:hint="cs"/>
                <w:rtl/>
              </w:rPr>
              <w:t>אשר</w:t>
            </w:r>
            <w:r w:rsidRPr="005C762B">
              <w:rPr>
                <w:rFonts w:ascii="Times New Roman" w:hAnsi="Times New Roman" w:cs="David"/>
                <w:rtl/>
              </w:rPr>
              <w:t xml:space="preserve"> </w:t>
            </w:r>
            <w:r w:rsidRPr="005C762B">
              <w:rPr>
                <w:rFonts w:ascii="Times New Roman" w:hAnsi="Times New Roman" w:cs="David" w:hint="cs"/>
                <w:rtl/>
              </w:rPr>
              <w:t>נשלטת</w:t>
            </w:r>
            <w:r w:rsidRPr="005C762B">
              <w:rPr>
                <w:rFonts w:ascii="Times New Roman" w:hAnsi="Times New Roman" w:cs="David"/>
                <w:rtl/>
              </w:rPr>
              <w:t xml:space="preserve">, </w:t>
            </w:r>
            <w:r w:rsidRPr="005C762B">
              <w:rPr>
                <w:rFonts w:ascii="Times New Roman" w:hAnsi="Times New Roman" w:cs="David" w:hint="cs"/>
                <w:rtl/>
              </w:rPr>
              <w:t>בשרשור</w:t>
            </w:r>
            <w:r w:rsidRPr="005C762B">
              <w:rPr>
                <w:rFonts w:ascii="Times New Roman" w:hAnsi="Times New Roman" w:cs="David"/>
                <w:rtl/>
              </w:rPr>
              <w:t xml:space="preserve"> </w:t>
            </w:r>
            <w:r w:rsidRPr="005C762B">
              <w:rPr>
                <w:rFonts w:ascii="Times New Roman" w:hAnsi="Times New Roman" w:cs="David" w:hint="cs"/>
                <w:rtl/>
              </w:rPr>
              <w:t>ע</w:t>
            </w:r>
            <w:r w:rsidRPr="005C762B">
              <w:rPr>
                <w:rFonts w:ascii="Times New Roman" w:hAnsi="Times New Roman" w:cs="David"/>
                <w:rtl/>
              </w:rPr>
              <w:t>"</w:t>
            </w:r>
            <w:r w:rsidRPr="005C762B">
              <w:rPr>
                <w:rFonts w:ascii="Times New Roman" w:hAnsi="Times New Roman" w:cs="David" w:hint="cs"/>
                <w:rtl/>
              </w:rPr>
              <w:t>י</w:t>
            </w:r>
            <w:r w:rsidRPr="005C762B">
              <w:rPr>
                <w:rFonts w:ascii="Times New Roman" w:hAnsi="Times New Roman" w:cs="David"/>
                <w:rtl/>
              </w:rPr>
              <w:t xml:space="preserve"> </w:t>
            </w:r>
            <w:r w:rsidRPr="005C762B">
              <w:rPr>
                <w:rFonts w:ascii="Times New Roman" w:hAnsi="Times New Roman" w:cs="David" w:hint="cs"/>
                <w:rtl/>
              </w:rPr>
              <w:t>חברה</w:t>
            </w:r>
            <w:r w:rsidRPr="005C762B">
              <w:rPr>
                <w:rFonts w:ascii="Times New Roman" w:hAnsi="Times New Roman" w:cs="David"/>
                <w:rtl/>
              </w:rPr>
              <w:t xml:space="preserve"> </w:t>
            </w:r>
            <w:r w:rsidRPr="005C762B">
              <w:rPr>
                <w:rFonts w:ascii="Times New Roman" w:hAnsi="Times New Roman" w:cs="David" w:hint="cs"/>
                <w:rtl/>
              </w:rPr>
              <w:t>ציבורית</w:t>
            </w:r>
            <w:r w:rsidRPr="005C762B">
              <w:rPr>
                <w:rFonts w:ascii="Times New Roman" w:hAnsi="Times New Roman" w:cs="David"/>
                <w:rtl/>
              </w:rPr>
              <w:t xml:space="preserve"> </w:t>
            </w:r>
            <w:r w:rsidRPr="005C762B">
              <w:rPr>
                <w:rFonts w:ascii="Times New Roman" w:hAnsi="Times New Roman" w:cs="David" w:hint="cs"/>
                <w:rtl/>
              </w:rPr>
              <w:t>זרה</w:t>
            </w:r>
            <w:r w:rsidRPr="005C762B">
              <w:rPr>
                <w:rFonts w:ascii="Times New Roman" w:hAnsi="Times New Roman" w:cs="David"/>
                <w:rtl/>
              </w:rPr>
              <w:t xml:space="preserve">. </w:t>
            </w:r>
            <w:r w:rsidRPr="005C762B">
              <w:rPr>
                <w:rFonts w:ascii="Times New Roman" w:hAnsi="Times New Roman" w:cs="David" w:hint="cs"/>
                <w:rtl/>
              </w:rPr>
              <w:t>בשים</w:t>
            </w:r>
            <w:r w:rsidRPr="005C762B">
              <w:rPr>
                <w:rFonts w:ascii="Times New Roman" w:hAnsi="Times New Roman" w:cs="David"/>
                <w:rtl/>
              </w:rPr>
              <w:t xml:space="preserve"> </w:t>
            </w:r>
            <w:r w:rsidRPr="005C762B">
              <w:rPr>
                <w:rFonts w:ascii="Times New Roman" w:hAnsi="Times New Roman" w:cs="David" w:hint="cs"/>
                <w:rtl/>
              </w:rPr>
              <w:t>לב</w:t>
            </w:r>
            <w:r w:rsidRPr="005C762B">
              <w:rPr>
                <w:rFonts w:ascii="Times New Roman" w:hAnsi="Times New Roman" w:cs="David"/>
                <w:rtl/>
              </w:rPr>
              <w:t xml:space="preserve"> </w:t>
            </w:r>
            <w:r w:rsidRPr="005C762B">
              <w:rPr>
                <w:rFonts w:ascii="Times New Roman" w:hAnsi="Times New Roman" w:cs="David" w:hint="cs"/>
                <w:rtl/>
              </w:rPr>
              <w:t>לכך</w:t>
            </w:r>
            <w:r w:rsidRPr="005C762B">
              <w:rPr>
                <w:rFonts w:ascii="Times New Roman" w:hAnsi="Times New Roman" w:cs="David"/>
                <w:rtl/>
              </w:rPr>
              <w:t xml:space="preserve"> </w:t>
            </w:r>
            <w:r w:rsidRPr="005C762B">
              <w:rPr>
                <w:rFonts w:ascii="Times New Roman" w:hAnsi="Times New Roman" w:cs="David" w:hint="cs"/>
                <w:rtl/>
              </w:rPr>
              <w:t>של</w:t>
            </w:r>
            <w:r>
              <w:rPr>
                <w:rFonts w:ascii="Times New Roman" w:hAnsi="Times New Roman" w:cs="David" w:hint="cs"/>
                <w:rtl/>
              </w:rPr>
              <w:t>בעלי המניות ול</w:t>
            </w:r>
            <w:r w:rsidRPr="005C762B">
              <w:rPr>
                <w:rFonts w:ascii="Times New Roman" w:hAnsi="Times New Roman" w:cs="David" w:hint="cs"/>
                <w:rtl/>
              </w:rPr>
              <w:t>בעלי</w:t>
            </w:r>
            <w:r w:rsidRPr="005C762B">
              <w:rPr>
                <w:rFonts w:ascii="Times New Roman" w:hAnsi="Times New Roman" w:cs="David"/>
                <w:rtl/>
              </w:rPr>
              <w:t xml:space="preserve"> </w:t>
            </w:r>
            <w:r w:rsidRPr="005C762B">
              <w:rPr>
                <w:rFonts w:ascii="Times New Roman" w:hAnsi="Times New Roman" w:cs="David" w:hint="cs"/>
                <w:rtl/>
              </w:rPr>
              <w:t>השליטה</w:t>
            </w:r>
            <w:r w:rsidRPr="005C762B">
              <w:rPr>
                <w:rFonts w:ascii="Times New Roman" w:hAnsi="Times New Roman" w:cs="David"/>
                <w:rtl/>
              </w:rPr>
              <w:t xml:space="preserve"> </w:t>
            </w:r>
            <w:r w:rsidRPr="005C762B">
              <w:rPr>
                <w:rFonts w:ascii="Times New Roman" w:hAnsi="Times New Roman" w:cs="David" w:hint="cs"/>
                <w:rtl/>
              </w:rPr>
              <w:t>אין</w:t>
            </w:r>
            <w:r w:rsidRPr="005C762B">
              <w:rPr>
                <w:rFonts w:ascii="Times New Roman" w:hAnsi="Times New Roman" w:cs="David"/>
                <w:rtl/>
              </w:rPr>
              <w:t xml:space="preserve"> </w:t>
            </w:r>
            <w:r w:rsidRPr="005C762B">
              <w:rPr>
                <w:rFonts w:ascii="Times New Roman" w:hAnsi="Times New Roman" w:cs="David" w:hint="cs"/>
                <w:rtl/>
              </w:rPr>
              <w:t>קשר</w:t>
            </w:r>
            <w:r w:rsidRPr="005C762B">
              <w:rPr>
                <w:rFonts w:ascii="Times New Roman" w:hAnsi="Times New Roman" w:cs="David"/>
                <w:rtl/>
              </w:rPr>
              <w:t xml:space="preserve"> </w:t>
            </w:r>
            <w:r w:rsidRPr="005C762B">
              <w:rPr>
                <w:rFonts w:ascii="Times New Roman" w:hAnsi="Times New Roman" w:cs="David" w:hint="cs"/>
                <w:rtl/>
              </w:rPr>
              <w:t>לפעילות</w:t>
            </w:r>
            <w:r w:rsidRPr="005C762B">
              <w:rPr>
                <w:rFonts w:ascii="Times New Roman" w:hAnsi="Times New Roman" w:cs="David"/>
                <w:rtl/>
              </w:rPr>
              <w:t xml:space="preserve"> </w:t>
            </w:r>
            <w:r w:rsidRPr="005C762B">
              <w:rPr>
                <w:rFonts w:ascii="Times New Roman" w:hAnsi="Times New Roman" w:cs="David" w:hint="cs"/>
                <w:rtl/>
              </w:rPr>
              <w:t>הספק</w:t>
            </w:r>
            <w:r w:rsidRPr="005C762B">
              <w:rPr>
                <w:rFonts w:ascii="Times New Roman" w:hAnsi="Times New Roman" w:cs="David"/>
                <w:rtl/>
              </w:rPr>
              <w:t xml:space="preserve"> </w:t>
            </w:r>
            <w:r w:rsidRPr="005C762B">
              <w:rPr>
                <w:rFonts w:ascii="Times New Roman" w:hAnsi="Times New Roman" w:cs="David" w:hint="cs"/>
                <w:rtl/>
              </w:rPr>
              <w:t>ו</w:t>
            </w:r>
            <w:r w:rsidRPr="005C762B">
              <w:rPr>
                <w:rFonts w:ascii="Times New Roman" w:hAnsi="Times New Roman" w:cs="David"/>
                <w:rtl/>
              </w:rPr>
              <w:t>/</w:t>
            </w:r>
            <w:r w:rsidRPr="005C762B">
              <w:rPr>
                <w:rFonts w:ascii="Times New Roman" w:hAnsi="Times New Roman" w:cs="David" w:hint="cs"/>
                <w:rtl/>
              </w:rPr>
              <w:t>או</w:t>
            </w:r>
            <w:r w:rsidRPr="005C762B">
              <w:rPr>
                <w:rFonts w:ascii="Times New Roman" w:hAnsi="Times New Roman" w:cs="David"/>
                <w:rtl/>
              </w:rPr>
              <w:t xml:space="preserve"> </w:t>
            </w:r>
            <w:r w:rsidRPr="005C762B">
              <w:rPr>
                <w:rFonts w:ascii="Times New Roman" w:hAnsi="Times New Roman" w:cs="David" w:hint="cs"/>
                <w:rtl/>
              </w:rPr>
              <w:t>ליכולתו</w:t>
            </w:r>
            <w:r w:rsidRPr="005C762B">
              <w:rPr>
                <w:rFonts w:ascii="Times New Roman" w:hAnsi="Times New Roman" w:cs="David"/>
                <w:rtl/>
              </w:rPr>
              <w:t xml:space="preserve"> </w:t>
            </w:r>
            <w:r w:rsidRPr="005C762B">
              <w:rPr>
                <w:rFonts w:ascii="Times New Roman" w:hAnsi="Times New Roman" w:cs="David" w:hint="cs"/>
                <w:rtl/>
              </w:rPr>
              <w:t>לעמוד</w:t>
            </w:r>
            <w:r w:rsidRPr="005C762B">
              <w:rPr>
                <w:rFonts w:ascii="Times New Roman" w:hAnsi="Times New Roman" w:cs="David"/>
                <w:rtl/>
              </w:rPr>
              <w:t xml:space="preserve"> </w:t>
            </w:r>
            <w:r w:rsidRPr="005C762B">
              <w:rPr>
                <w:rFonts w:ascii="Times New Roman" w:hAnsi="Times New Roman" w:cs="David" w:hint="cs"/>
                <w:rtl/>
              </w:rPr>
              <w:t>בתנאי</w:t>
            </w:r>
            <w:r w:rsidRPr="005C762B">
              <w:rPr>
                <w:rFonts w:ascii="Times New Roman" w:hAnsi="Times New Roman" w:cs="David"/>
                <w:rtl/>
              </w:rPr>
              <w:t xml:space="preserve"> </w:t>
            </w:r>
            <w:r>
              <w:rPr>
                <w:rFonts w:ascii="Times New Roman" w:hAnsi="Times New Roman" w:cs="David" w:hint="cs"/>
                <w:rtl/>
              </w:rPr>
              <w:t>המכרז</w:t>
            </w:r>
            <w:r w:rsidRPr="005C762B">
              <w:rPr>
                <w:rFonts w:ascii="Times New Roman" w:hAnsi="Times New Roman" w:cs="David"/>
                <w:rtl/>
              </w:rPr>
              <w:t xml:space="preserve">, </w:t>
            </w:r>
            <w:r w:rsidRPr="005C762B">
              <w:rPr>
                <w:rFonts w:ascii="Times New Roman" w:hAnsi="Times New Roman" w:cs="David" w:hint="cs"/>
                <w:rtl/>
              </w:rPr>
              <w:t>ולאור</w:t>
            </w:r>
            <w:r w:rsidRPr="005C762B">
              <w:rPr>
                <w:rFonts w:ascii="Times New Roman" w:hAnsi="Times New Roman" w:cs="David"/>
                <w:rtl/>
              </w:rPr>
              <w:t xml:space="preserve"> </w:t>
            </w:r>
            <w:r w:rsidRPr="005C762B">
              <w:rPr>
                <w:rFonts w:ascii="Times New Roman" w:hAnsi="Times New Roman" w:cs="David" w:hint="cs"/>
                <w:rtl/>
              </w:rPr>
              <w:t>המבנה</w:t>
            </w:r>
            <w:r w:rsidRPr="005C762B">
              <w:rPr>
                <w:rFonts w:ascii="Times New Roman" w:hAnsi="Times New Roman" w:cs="David"/>
                <w:rtl/>
              </w:rPr>
              <w:t xml:space="preserve"> </w:t>
            </w:r>
            <w:r w:rsidRPr="005C762B">
              <w:rPr>
                <w:rFonts w:ascii="Times New Roman" w:hAnsi="Times New Roman" w:cs="David" w:hint="cs"/>
                <w:rtl/>
              </w:rPr>
              <w:t>התאגידי</w:t>
            </w:r>
            <w:r w:rsidRPr="005C762B">
              <w:rPr>
                <w:rFonts w:ascii="Times New Roman" w:hAnsi="Times New Roman" w:cs="David"/>
                <w:rtl/>
              </w:rPr>
              <w:t xml:space="preserve"> </w:t>
            </w:r>
            <w:r w:rsidRPr="005C762B">
              <w:rPr>
                <w:rFonts w:ascii="Times New Roman" w:hAnsi="Times New Roman" w:cs="David" w:hint="cs"/>
                <w:rtl/>
              </w:rPr>
              <w:t>המתואר</w:t>
            </w:r>
            <w:r w:rsidRPr="005C762B">
              <w:rPr>
                <w:rFonts w:ascii="Times New Roman" w:hAnsi="Times New Roman" w:cs="David"/>
                <w:rtl/>
              </w:rPr>
              <w:t xml:space="preserve"> </w:t>
            </w:r>
            <w:r w:rsidRPr="005C762B">
              <w:rPr>
                <w:rFonts w:ascii="Times New Roman" w:hAnsi="Times New Roman" w:cs="David" w:hint="cs"/>
                <w:rtl/>
              </w:rPr>
              <w:t>וממילא</w:t>
            </w:r>
            <w:r w:rsidRPr="005C762B">
              <w:rPr>
                <w:rFonts w:ascii="Times New Roman" w:hAnsi="Times New Roman" w:cs="David"/>
                <w:rtl/>
              </w:rPr>
              <w:t xml:space="preserve"> </w:t>
            </w:r>
            <w:r w:rsidRPr="005C762B">
              <w:rPr>
                <w:rFonts w:ascii="Times New Roman" w:hAnsi="Times New Roman" w:cs="David" w:hint="cs"/>
                <w:rtl/>
              </w:rPr>
              <w:t>הספק</w:t>
            </w:r>
            <w:r w:rsidRPr="005C762B">
              <w:rPr>
                <w:rFonts w:ascii="Times New Roman" w:hAnsi="Times New Roman" w:cs="David"/>
                <w:rtl/>
              </w:rPr>
              <w:t xml:space="preserve"> </w:t>
            </w:r>
            <w:r w:rsidRPr="005C762B">
              <w:rPr>
                <w:rFonts w:ascii="Times New Roman" w:hAnsi="Times New Roman" w:cs="David" w:hint="cs"/>
                <w:rtl/>
              </w:rPr>
              <w:t>אינו</w:t>
            </w:r>
            <w:r w:rsidRPr="005C762B">
              <w:rPr>
                <w:rFonts w:ascii="Times New Roman" w:hAnsi="Times New Roman" w:cs="David"/>
                <w:rtl/>
              </w:rPr>
              <w:t xml:space="preserve"> </w:t>
            </w:r>
            <w:r w:rsidRPr="005C762B">
              <w:rPr>
                <w:rFonts w:ascii="Times New Roman" w:hAnsi="Times New Roman" w:cs="David" w:hint="cs"/>
                <w:rtl/>
              </w:rPr>
              <w:t>יכול</w:t>
            </w:r>
            <w:r w:rsidRPr="005C762B">
              <w:rPr>
                <w:rFonts w:ascii="Times New Roman" w:hAnsi="Times New Roman" w:cs="David"/>
                <w:rtl/>
              </w:rPr>
              <w:t xml:space="preserve"> </w:t>
            </w:r>
            <w:r w:rsidRPr="005C762B">
              <w:rPr>
                <w:rFonts w:ascii="Times New Roman" w:hAnsi="Times New Roman" w:cs="David" w:hint="cs"/>
                <w:rtl/>
              </w:rPr>
              <w:t>להצהיר</w:t>
            </w:r>
            <w:r w:rsidRPr="005C762B">
              <w:rPr>
                <w:rFonts w:ascii="Times New Roman" w:hAnsi="Times New Roman" w:cs="David"/>
                <w:rtl/>
              </w:rPr>
              <w:t xml:space="preserve"> </w:t>
            </w:r>
            <w:r w:rsidRPr="005C762B">
              <w:rPr>
                <w:rFonts w:ascii="Times New Roman" w:hAnsi="Times New Roman" w:cs="David" w:hint="cs"/>
                <w:rtl/>
              </w:rPr>
              <w:t>בשם</w:t>
            </w:r>
            <w:r w:rsidRPr="005C762B">
              <w:rPr>
                <w:rFonts w:ascii="Times New Roman" w:hAnsi="Times New Roman" w:cs="David"/>
                <w:rtl/>
              </w:rPr>
              <w:t xml:space="preserve"> </w:t>
            </w:r>
            <w:r>
              <w:rPr>
                <w:rFonts w:ascii="Times New Roman" w:hAnsi="Times New Roman" w:cs="David" w:hint="cs"/>
                <w:rtl/>
              </w:rPr>
              <w:t>בעלי המניות ו</w:t>
            </w:r>
            <w:r w:rsidRPr="005C762B">
              <w:rPr>
                <w:rFonts w:ascii="Times New Roman" w:hAnsi="Times New Roman" w:cs="David" w:hint="cs"/>
                <w:rtl/>
              </w:rPr>
              <w:t>בעלי</w:t>
            </w:r>
            <w:r w:rsidRPr="005C762B">
              <w:rPr>
                <w:rFonts w:ascii="Times New Roman" w:hAnsi="Times New Roman" w:cs="David"/>
                <w:rtl/>
              </w:rPr>
              <w:t xml:space="preserve"> </w:t>
            </w:r>
            <w:r w:rsidRPr="005C762B">
              <w:rPr>
                <w:rFonts w:ascii="Times New Roman" w:hAnsi="Times New Roman" w:cs="David" w:hint="cs"/>
                <w:rtl/>
              </w:rPr>
              <w:t>השליטה</w:t>
            </w:r>
            <w:r w:rsidRPr="005C762B">
              <w:rPr>
                <w:rFonts w:ascii="Times New Roman" w:hAnsi="Times New Roman" w:cs="David"/>
                <w:rtl/>
              </w:rPr>
              <w:t xml:space="preserve"> </w:t>
            </w:r>
            <w:r w:rsidRPr="005C762B">
              <w:rPr>
                <w:rFonts w:ascii="Times New Roman" w:hAnsi="Times New Roman" w:cs="David" w:hint="cs"/>
                <w:rtl/>
              </w:rPr>
              <w:t>בו</w:t>
            </w:r>
            <w:r w:rsidRPr="005C762B">
              <w:rPr>
                <w:rFonts w:ascii="Times New Roman" w:hAnsi="Times New Roman" w:cs="David"/>
                <w:rtl/>
              </w:rPr>
              <w:t xml:space="preserve">, </w:t>
            </w:r>
            <w:r w:rsidRPr="005C762B">
              <w:rPr>
                <w:rFonts w:ascii="Times New Roman" w:hAnsi="Times New Roman" w:cs="David" w:hint="cs"/>
                <w:rtl/>
              </w:rPr>
              <w:t>מבוקש</w:t>
            </w:r>
            <w:r w:rsidRPr="005C762B">
              <w:rPr>
                <w:rFonts w:ascii="Times New Roman" w:hAnsi="Times New Roman" w:cs="David"/>
                <w:rtl/>
              </w:rPr>
              <w:t xml:space="preserve"> </w:t>
            </w:r>
            <w:r w:rsidRPr="005C762B">
              <w:rPr>
                <w:rFonts w:ascii="Times New Roman" w:hAnsi="Times New Roman" w:cs="David" w:hint="cs"/>
                <w:rtl/>
              </w:rPr>
              <w:t>כי</w:t>
            </w:r>
            <w:r w:rsidRPr="005C762B">
              <w:rPr>
                <w:rFonts w:ascii="Times New Roman" w:hAnsi="Times New Roman" w:cs="David"/>
                <w:rtl/>
              </w:rPr>
              <w:t xml:space="preserve"> </w:t>
            </w:r>
            <w:r w:rsidRPr="005C762B">
              <w:rPr>
                <w:rFonts w:ascii="Times New Roman" w:hAnsi="Times New Roman" w:cs="David" w:hint="cs"/>
                <w:rtl/>
              </w:rPr>
              <w:t>ההתייחסות</w:t>
            </w:r>
            <w:r w:rsidRPr="005C762B">
              <w:rPr>
                <w:rFonts w:ascii="Times New Roman" w:hAnsi="Times New Roman" w:cs="David"/>
                <w:rtl/>
              </w:rPr>
              <w:t xml:space="preserve"> </w:t>
            </w:r>
            <w:r w:rsidRPr="005C762B">
              <w:rPr>
                <w:rFonts w:ascii="Times New Roman" w:hAnsi="Times New Roman" w:cs="David" w:hint="cs"/>
                <w:rtl/>
              </w:rPr>
              <w:t>תהא</w:t>
            </w:r>
            <w:r w:rsidRPr="005C762B">
              <w:rPr>
                <w:rFonts w:ascii="Times New Roman" w:hAnsi="Times New Roman" w:cs="David"/>
                <w:rtl/>
              </w:rPr>
              <w:t xml:space="preserve"> </w:t>
            </w:r>
            <w:r w:rsidRPr="005C762B">
              <w:rPr>
                <w:rFonts w:ascii="Times New Roman" w:hAnsi="Times New Roman" w:cs="David" w:hint="cs"/>
                <w:rtl/>
              </w:rPr>
              <w:t>לספק</w:t>
            </w:r>
            <w:r w:rsidRPr="005C762B">
              <w:rPr>
                <w:rFonts w:ascii="Times New Roman" w:hAnsi="Times New Roman" w:cs="David"/>
                <w:rtl/>
              </w:rPr>
              <w:t xml:space="preserve"> </w:t>
            </w:r>
            <w:r w:rsidRPr="005C762B">
              <w:rPr>
                <w:rFonts w:ascii="Times New Roman" w:hAnsi="Times New Roman" w:cs="David" w:hint="cs"/>
                <w:rtl/>
              </w:rPr>
              <w:t>בלבד</w:t>
            </w:r>
            <w:r w:rsidRPr="005C762B">
              <w:rPr>
                <w:rFonts w:ascii="Times New Roman" w:hAnsi="Times New Roman" w:cs="David"/>
                <w:rtl/>
              </w:rPr>
              <w:t xml:space="preserve"> </w:t>
            </w:r>
            <w:r w:rsidRPr="005C762B">
              <w:rPr>
                <w:rFonts w:ascii="Times New Roman" w:hAnsi="Times New Roman" w:cs="David" w:hint="cs"/>
                <w:rtl/>
              </w:rPr>
              <w:t>ולא</w:t>
            </w:r>
            <w:r w:rsidRPr="005C762B">
              <w:rPr>
                <w:rFonts w:ascii="Times New Roman" w:hAnsi="Times New Roman" w:cs="David"/>
                <w:rtl/>
              </w:rPr>
              <w:t xml:space="preserve"> </w:t>
            </w:r>
            <w:r w:rsidRPr="005C762B">
              <w:rPr>
                <w:rFonts w:ascii="Times New Roman" w:hAnsi="Times New Roman" w:cs="David" w:hint="cs"/>
                <w:rtl/>
              </w:rPr>
              <w:t>לבעלי</w:t>
            </w:r>
            <w:r w:rsidRPr="005C762B">
              <w:rPr>
                <w:rFonts w:ascii="Times New Roman" w:hAnsi="Times New Roman" w:cs="David"/>
                <w:rtl/>
              </w:rPr>
              <w:t xml:space="preserve"> </w:t>
            </w:r>
            <w:r w:rsidRPr="005C762B">
              <w:rPr>
                <w:rFonts w:ascii="Times New Roman" w:hAnsi="Times New Roman" w:cs="David" w:hint="cs"/>
                <w:rtl/>
              </w:rPr>
              <w:t>הזיקה</w:t>
            </w:r>
            <w:r w:rsidRPr="005C762B">
              <w:rPr>
                <w:rFonts w:ascii="Times New Roman" w:hAnsi="Times New Roman" w:cs="David"/>
                <w:rtl/>
              </w:rPr>
              <w:t xml:space="preserve"> </w:t>
            </w:r>
            <w:r w:rsidRPr="005C762B">
              <w:rPr>
                <w:rFonts w:ascii="Times New Roman" w:hAnsi="Times New Roman" w:cs="David" w:hint="cs"/>
                <w:rtl/>
              </w:rPr>
              <w:t>לו</w:t>
            </w:r>
            <w:r w:rsidRPr="005C762B">
              <w:rPr>
                <w:rFonts w:ascii="Times New Roman" w:hAnsi="Times New Roman" w:cs="David"/>
                <w:rtl/>
              </w:rPr>
              <w:t xml:space="preserve">. </w:t>
            </w:r>
            <w:r w:rsidRPr="005C762B">
              <w:rPr>
                <w:rFonts w:ascii="Times New Roman" w:hAnsi="Times New Roman" w:cs="David" w:hint="cs"/>
                <w:rtl/>
              </w:rPr>
              <w:t>ככל</w:t>
            </w:r>
            <w:r w:rsidRPr="005C762B">
              <w:rPr>
                <w:rFonts w:ascii="Times New Roman" w:hAnsi="Times New Roman" w:cs="David"/>
                <w:rtl/>
              </w:rPr>
              <w:t xml:space="preserve"> </w:t>
            </w:r>
            <w:r w:rsidRPr="005C762B">
              <w:rPr>
                <w:rFonts w:ascii="Times New Roman" w:hAnsi="Times New Roman" w:cs="David" w:hint="cs"/>
                <w:rtl/>
              </w:rPr>
              <w:t>שבקשתנו</w:t>
            </w:r>
            <w:r w:rsidRPr="005C762B">
              <w:rPr>
                <w:rFonts w:ascii="Times New Roman" w:hAnsi="Times New Roman" w:cs="David"/>
                <w:rtl/>
              </w:rPr>
              <w:t xml:space="preserve"> </w:t>
            </w:r>
            <w:r w:rsidRPr="005C762B">
              <w:rPr>
                <w:rFonts w:ascii="Times New Roman" w:hAnsi="Times New Roman" w:cs="David" w:hint="cs"/>
                <w:rtl/>
              </w:rPr>
              <w:t>לא</w:t>
            </w:r>
            <w:r w:rsidRPr="005C762B">
              <w:rPr>
                <w:rFonts w:ascii="Times New Roman" w:hAnsi="Times New Roman" w:cs="David"/>
                <w:rtl/>
              </w:rPr>
              <w:t xml:space="preserve"> </w:t>
            </w:r>
            <w:r w:rsidRPr="005C762B">
              <w:rPr>
                <w:rFonts w:ascii="Times New Roman" w:hAnsi="Times New Roman" w:cs="David" w:hint="cs"/>
                <w:rtl/>
              </w:rPr>
              <w:t>תתקבל</w:t>
            </w:r>
            <w:r w:rsidRPr="005C762B">
              <w:rPr>
                <w:rFonts w:ascii="Times New Roman" w:hAnsi="Times New Roman" w:cs="David"/>
                <w:rtl/>
              </w:rPr>
              <w:t xml:space="preserve">, </w:t>
            </w:r>
            <w:r w:rsidRPr="005C762B">
              <w:rPr>
                <w:rFonts w:ascii="Times New Roman" w:hAnsi="Times New Roman" w:cs="David" w:hint="cs"/>
                <w:rtl/>
              </w:rPr>
              <w:t>ההצהרה</w:t>
            </w:r>
            <w:r w:rsidRPr="005C762B">
              <w:rPr>
                <w:rFonts w:ascii="Times New Roman" w:hAnsi="Times New Roman" w:cs="David"/>
                <w:rtl/>
              </w:rPr>
              <w:t xml:space="preserve"> </w:t>
            </w:r>
            <w:r w:rsidRPr="005C762B">
              <w:rPr>
                <w:rFonts w:ascii="Times New Roman" w:hAnsi="Times New Roman" w:cs="David" w:hint="cs"/>
                <w:rtl/>
              </w:rPr>
              <w:t>ביחס</w:t>
            </w:r>
            <w:r w:rsidRPr="005C762B">
              <w:rPr>
                <w:rFonts w:ascii="Times New Roman" w:hAnsi="Times New Roman" w:cs="David"/>
                <w:rtl/>
              </w:rPr>
              <w:t xml:space="preserve"> </w:t>
            </w:r>
            <w:r w:rsidRPr="005C762B">
              <w:rPr>
                <w:rFonts w:ascii="Times New Roman" w:hAnsi="Times New Roman" w:cs="David" w:hint="cs"/>
                <w:rtl/>
              </w:rPr>
              <w:t>לבעלי</w:t>
            </w:r>
            <w:r w:rsidRPr="005C762B">
              <w:rPr>
                <w:rFonts w:ascii="Times New Roman" w:hAnsi="Times New Roman" w:cs="David"/>
                <w:rtl/>
              </w:rPr>
              <w:t xml:space="preserve"> </w:t>
            </w:r>
            <w:r w:rsidRPr="005C762B">
              <w:rPr>
                <w:rFonts w:ascii="Times New Roman" w:hAnsi="Times New Roman" w:cs="David" w:hint="cs"/>
                <w:rtl/>
              </w:rPr>
              <w:t>הזיקה</w:t>
            </w:r>
            <w:r w:rsidRPr="005C762B">
              <w:rPr>
                <w:rFonts w:ascii="Times New Roman" w:hAnsi="Times New Roman" w:cs="David"/>
                <w:rtl/>
              </w:rPr>
              <w:t xml:space="preserve"> </w:t>
            </w:r>
            <w:r w:rsidRPr="005C762B">
              <w:rPr>
                <w:rFonts w:ascii="Times New Roman" w:hAnsi="Times New Roman" w:cs="David" w:hint="cs"/>
                <w:rtl/>
              </w:rPr>
              <w:t>בספק</w:t>
            </w:r>
            <w:r w:rsidRPr="005C762B">
              <w:rPr>
                <w:rFonts w:ascii="Times New Roman" w:hAnsi="Times New Roman" w:cs="David"/>
                <w:rtl/>
              </w:rPr>
              <w:t xml:space="preserve"> </w:t>
            </w:r>
            <w:r w:rsidRPr="005C762B">
              <w:rPr>
                <w:rFonts w:ascii="Times New Roman" w:hAnsi="Times New Roman" w:cs="David" w:hint="cs"/>
                <w:rtl/>
              </w:rPr>
              <w:t>יכולה</w:t>
            </w:r>
            <w:r w:rsidRPr="005C762B">
              <w:rPr>
                <w:rFonts w:ascii="Times New Roman" w:hAnsi="Times New Roman" w:cs="David"/>
                <w:rtl/>
              </w:rPr>
              <w:t xml:space="preserve"> </w:t>
            </w:r>
            <w:r w:rsidRPr="005C762B">
              <w:rPr>
                <w:rFonts w:ascii="Times New Roman" w:hAnsi="Times New Roman" w:cs="David" w:hint="cs"/>
                <w:rtl/>
              </w:rPr>
              <w:t>להינתן</w:t>
            </w:r>
            <w:r w:rsidRPr="005C762B">
              <w:rPr>
                <w:rFonts w:ascii="Times New Roman" w:hAnsi="Times New Roman" w:cs="David"/>
                <w:rtl/>
              </w:rPr>
              <w:t xml:space="preserve"> </w:t>
            </w:r>
            <w:r w:rsidRPr="005C762B">
              <w:rPr>
                <w:rFonts w:ascii="Times New Roman" w:hAnsi="Times New Roman" w:cs="David" w:hint="cs"/>
                <w:rtl/>
              </w:rPr>
              <w:t>למיטב</w:t>
            </w:r>
            <w:r w:rsidRPr="005C762B">
              <w:rPr>
                <w:rFonts w:ascii="Times New Roman" w:hAnsi="Times New Roman" w:cs="David"/>
                <w:rtl/>
              </w:rPr>
              <w:t xml:space="preserve"> </w:t>
            </w:r>
            <w:r w:rsidRPr="005C762B">
              <w:rPr>
                <w:rFonts w:ascii="Times New Roman" w:hAnsi="Times New Roman" w:cs="David" w:hint="cs"/>
                <w:rtl/>
              </w:rPr>
              <w:t>הידיעה</w:t>
            </w:r>
            <w:r w:rsidRPr="005C762B">
              <w:rPr>
                <w:rFonts w:ascii="Times New Roman" w:hAnsi="Times New Roman" w:cs="David"/>
                <w:rtl/>
              </w:rPr>
              <w:t xml:space="preserve"> </w:t>
            </w:r>
            <w:r w:rsidRPr="005C762B">
              <w:rPr>
                <w:rFonts w:ascii="Times New Roman" w:hAnsi="Times New Roman" w:cs="David" w:hint="cs"/>
                <w:rtl/>
              </w:rPr>
              <w:t>בלבד</w:t>
            </w:r>
            <w:r w:rsidRPr="005C762B">
              <w:rPr>
                <w:rFonts w:ascii="Times New Roman" w:hAnsi="Times New Roman" w:cs="David"/>
                <w:rtl/>
              </w:rPr>
              <w:t>.</w:t>
            </w:r>
          </w:p>
        </w:tc>
        <w:tc>
          <w:tcPr>
            <w:tcW w:w="4805" w:type="dxa"/>
          </w:tcPr>
          <w:p w:rsidR="00380DD0" w:rsidRPr="00D52ADD" w:rsidRDefault="00380DD0" w:rsidP="00380DD0">
            <w:pPr>
              <w:rPr>
                <w:rFonts w:ascii="David" w:hAnsi="David" w:cs="David"/>
                <w:rtl/>
              </w:rPr>
            </w:pPr>
            <w:r>
              <w:rPr>
                <w:rFonts w:ascii="David" w:hAnsi="David" w:cs="David" w:hint="cs"/>
                <w:rtl/>
              </w:rPr>
              <w:t xml:space="preserve">ללא שינוי במסמכי המכרז </w:t>
            </w:r>
            <w:r w:rsidRPr="00D52ADD">
              <w:rPr>
                <w:rFonts w:ascii="David" w:hAnsi="David" w:cs="David" w:hint="cs"/>
                <w:rtl/>
              </w:rPr>
              <w:t xml:space="preserve"> </w:t>
            </w:r>
          </w:p>
        </w:tc>
      </w:tr>
      <w:tr w:rsidR="00380DD0" w:rsidRPr="00954EEB" w:rsidTr="000F7842">
        <w:trPr>
          <w:cantSplit/>
          <w:trHeight w:val="515"/>
          <w:jc w:val="center"/>
        </w:trPr>
        <w:tc>
          <w:tcPr>
            <w:tcW w:w="998" w:type="dxa"/>
          </w:tcPr>
          <w:p w:rsidR="00380DD0" w:rsidRPr="00622405" w:rsidRDefault="00380DD0" w:rsidP="00380DD0">
            <w:pPr>
              <w:pStyle w:val="a3"/>
              <w:numPr>
                <w:ilvl w:val="0"/>
                <w:numId w:val="19"/>
              </w:numPr>
              <w:bidi/>
              <w:rPr>
                <w:rFonts w:ascii="Times New Roman" w:hAnsi="Times New Roman" w:cs="David"/>
                <w:rtl/>
              </w:rPr>
            </w:pPr>
          </w:p>
        </w:tc>
        <w:tc>
          <w:tcPr>
            <w:tcW w:w="1284" w:type="dxa"/>
          </w:tcPr>
          <w:p w:rsidR="00380DD0" w:rsidRDefault="00380DD0" w:rsidP="00380DD0">
            <w:pPr>
              <w:spacing w:after="0" w:line="240" w:lineRule="auto"/>
              <w:jc w:val="center"/>
              <w:rPr>
                <w:rFonts w:ascii="Times New Roman" w:hAnsi="Times New Roman" w:cs="David"/>
                <w:rtl/>
              </w:rPr>
            </w:pPr>
            <w:r>
              <w:rPr>
                <w:rFonts w:ascii="Times New Roman" w:hAnsi="Times New Roman" w:cs="David" w:hint="cs"/>
                <w:rtl/>
              </w:rPr>
              <w:t xml:space="preserve">נספח </w:t>
            </w:r>
            <w:proofErr w:type="spellStart"/>
            <w:r>
              <w:rPr>
                <w:rFonts w:ascii="Times New Roman" w:hAnsi="Times New Roman" w:cs="David" w:hint="cs"/>
                <w:rtl/>
              </w:rPr>
              <w:t>יב</w:t>
            </w:r>
            <w:proofErr w:type="spellEnd"/>
            <w:r>
              <w:rPr>
                <w:rFonts w:ascii="Times New Roman" w:hAnsi="Times New Roman" w:cs="David" w:hint="cs"/>
                <w:rtl/>
              </w:rPr>
              <w:t>'</w:t>
            </w:r>
          </w:p>
        </w:tc>
        <w:tc>
          <w:tcPr>
            <w:tcW w:w="858" w:type="dxa"/>
          </w:tcPr>
          <w:p w:rsidR="00380DD0" w:rsidRDefault="00380DD0" w:rsidP="00380DD0">
            <w:pPr>
              <w:spacing w:after="0" w:line="240" w:lineRule="auto"/>
              <w:jc w:val="both"/>
              <w:rPr>
                <w:rFonts w:cs="David"/>
                <w:rtl/>
              </w:rPr>
            </w:pPr>
            <w:r>
              <w:rPr>
                <w:rFonts w:cs="David" w:hint="cs"/>
                <w:rtl/>
              </w:rPr>
              <w:t>3</w:t>
            </w:r>
          </w:p>
        </w:tc>
        <w:tc>
          <w:tcPr>
            <w:tcW w:w="843" w:type="dxa"/>
          </w:tcPr>
          <w:p w:rsidR="00380DD0" w:rsidRPr="001E32C4" w:rsidRDefault="00380DD0" w:rsidP="00380DD0">
            <w:pPr>
              <w:spacing w:after="0" w:line="240" w:lineRule="auto"/>
              <w:jc w:val="both"/>
              <w:rPr>
                <w:rFonts w:cs="David"/>
                <w:rtl/>
              </w:rPr>
            </w:pPr>
            <w:r>
              <w:rPr>
                <w:rFonts w:cs="David" w:hint="cs"/>
                <w:rtl/>
              </w:rPr>
              <w:t>ג'</w:t>
            </w:r>
          </w:p>
        </w:tc>
        <w:tc>
          <w:tcPr>
            <w:tcW w:w="5110" w:type="dxa"/>
          </w:tcPr>
          <w:p w:rsidR="00380DD0" w:rsidRDefault="00380DD0" w:rsidP="00380DD0">
            <w:pPr>
              <w:spacing w:after="0" w:line="240" w:lineRule="auto"/>
              <w:jc w:val="both"/>
              <w:rPr>
                <w:rFonts w:ascii="Times New Roman" w:hAnsi="Times New Roman" w:cs="David"/>
                <w:rtl/>
              </w:rPr>
            </w:pPr>
            <w:r w:rsidRPr="002604C9">
              <w:rPr>
                <w:rFonts w:cs="David" w:hint="cs"/>
                <w:rtl/>
              </w:rPr>
              <w:t>נבקש למחוק סעיף זה</w:t>
            </w:r>
            <w:r>
              <w:rPr>
                <w:rFonts w:cs="David" w:hint="cs"/>
                <w:rtl/>
              </w:rPr>
              <w:t>,</w:t>
            </w:r>
            <w:r w:rsidRPr="002604C9">
              <w:rPr>
                <w:rFonts w:cs="David" w:hint="cs"/>
                <w:rtl/>
              </w:rPr>
              <w:t xml:space="preserve"> שכן מדובר באיסור גורף</w:t>
            </w:r>
            <w:r>
              <w:rPr>
                <w:rFonts w:cs="David" w:hint="cs"/>
                <w:rtl/>
              </w:rPr>
              <w:t xml:space="preserve"> ולא מידתי,</w:t>
            </w:r>
            <w:r w:rsidRPr="002604C9">
              <w:rPr>
                <w:rFonts w:cs="David" w:hint="cs"/>
                <w:rtl/>
              </w:rPr>
              <w:t xml:space="preserve"> כאשר השירותים שהספק נדרש לספק לפי מכרז זה הינם שירותים כלליים שאינם ייחודים למזמין, והוראה זו עלולה לעלות לכדי הסדר כובל במסווה של דרישה לאי קיומו של ניגוד עניינים.</w:t>
            </w:r>
            <w:r>
              <w:rPr>
                <w:rFonts w:ascii="Times New Roman" w:hAnsi="Times New Roman" w:cs="David" w:hint="cs"/>
                <w:rtl/>
              </w:rPr>
              <w:t xml:space="preserve"> </w:t>
            </w:r>
          </w:p>
          <w:p w:rsidR="00380DD0" w:rsidRPr="005C762B" w:rsidRDefault="00380DD0" w:rsidP="00380DD0">
            <w:pPr>
              <w:spacing w:after="0" w:line="240" w:lineRule="auto"/>
              <w:jc w:val="both"/>
              <w:rPr>
                <w:rFonts w:ascii="Times New Roman" w:hAnsi="Times New Roman" w:cs="David"/>
                <w:rtl/>
              </w:rPr>
            </w:pPr>
            <w:r>
              <w:rPr>
                <w:rFonts w:ascii="Times New Roman" w:hAnsi="Times New Roman" w:cs="David" w:hint="cs"/>
                <w:rtl/>
              </w:rPr>
              <w:t>ככל שבקשתנו לעיל לא תתקבל, נבקש להבהיר כי המגבלה תחול רק על נותני שירותים המספקים את השירותים נשוא המכרז למזמין ורק למשך התקופה בה הם מספקים למזמין שירותים מכוח המכרז.</w:t>
            </w:r>
          </w:p>
        </w:tc>
        <w:tc>
          <w:tcPr>
            <w:tcW w:w="4805" w:type="dxa"/>
          </w:tcPr>
          <w:p w:rsidR="00380DD0" w:rsidRDefault="00380DD0" w:rsidP="00380DD0">
            <w:pPr>
              <w:spacing w:after="0" w:line="240" w:lineRule="auto"/>
              <w:ind w:left="360"/>
              <w:rPr>
                <w:rFonts w:ascii="David" w:hAnsi="David" w:cs="David"/>
                <w:rtl/>
              </w:rPr>
            </w:pPr>
            <w:r>
              <w:rPr>
                <w:rFonts w:ascii="David" w:hAnsi="David" w:cs="David" w:hint="cs"/>
                <w:rtl/>
              </w:rPr>
              <w:t>הבקשה מתקבלת בחלקה:</w:t>
            </w:r>
          </w:p>
          <w:p w:rsidR="00380DD0" w:rsidRPr="00FE6CFA" w:rsidRDefault="00380DD0" w:rsidP="00380DD0">
            <w:pPr>
              <w:numPr>
                <w:ilvl w:val="0"/>
                <w:numId w:val="14"/>
              </w:numPr>
              <w:spacing w:after="0" w:line="240" w:lineRule="auto"/>
              <w:rPr>
                <w:rFonts w:ascii="David" w:hAnsi="David" w:cs="David"/>
              </w:rPr>
            </w:pPr>
            <w:r w:rsidRPr="00FE6CFA">
              <w:rPr>
                <w:rFonts w:ascii="David" w:hAnsi="David" w:cs="David" w:hint="cs"/>
                <w:rtl/>
              </w:rPr>
              <w:t>אין מניעה לספק את השירותים לגורמים אחרים במהלך תקופת ההתקשרות, בתנאי והספק קיבל אישור מוקדם מאת המזמין.</w:t>
            </w:r>
          </w:p>
          <w:p w:rsidR="00380DD0" w:rsidRPr="00FE6CFA" w:rsidRDefault="00380DD0" w:rsidP="00380DD0">
            <w:pPr>
              <w:numPr>
                <w:ilvl w:val="0"/>
                <w:numId w:val="14"/>
              </w:numPr>
              <w:spacing w:after="0" w:line="240" w:lineRule="auto"/>
              <w:rPr>
                <w:rFonts w:ascii="David" w:hAnsi="David" w:cs="David"/>
              </w:rPr>
            </w:pPr>
            <w:r w:rsidRPr="00FE6CFA">
              <w:rPr>
                <w:rFonts w:ascii="David" w:hAnsi="David" w:cs="David" w:hint="cs"/>
                <w:rtl/>
              </w:rPr>
              <w:t>המילים הבאות בסעיף זה ימחקו :" סעיף זה יישאר בתוקף למשך שלושה חודשים מתום מתן השירותים ע"י היועץ/צים למזמין מכל סיבה שהיא"</w:t>
            </w:r>
          </w:p>
          <w:p w:rsidR="00380DD0" w:rsidRPr="00FE6CFA" w:rsidRDefault="00380DD0" w:rsidP="00380DD0">
            <w:pPr>
              <w:spacing w:after="0" w:line="240" w:lineRule="auto"/>
              <w:ind w:left="360"/>
              <w:rPr>
                <w:rFonts w:ascii="David" w:hAnsi="David" w:cs="David"/>
                <w:rtl/>
              </w:rPr>
            </w:pPr>
          </w:p>
        </w:tc>
      </w:tr>
      <w:tr w:rsidR="00380DD0" w:rsidRPr="00954EEB" w:rsidTr="00213A2B">
        <w:trPr>
          <w:cantSplit/>
          <w:trHeight w:val="515"/>
          <w:jc w:val="center"/>
        </w:trPr>
        <w:tc>
          <w:tcPr>
            <w:tcW w:w="998" w:type="dxa"/>
            <w:vAlign w:val="center"/>
          </w:tcPr>
          <w:p w:rsidR="00380DD0" w:rsidRPr="00AB68C6" w:rsidRDefault="00380DD0" w:rsidP="00380DD0">
            <w:pPr>
              <w:pStyle w:val="a3"/>
              <w:numPr>
                <w:ilvl w:val="0"/>
                <w:numId w:val="19"/>
              </w:numPr>
              <w:bidi/>
              <w:rPr>
                <w:rFonts w:ascii="Times New Roman" w:hAnsi="Times New Roman" w:cs="David"/>
              </w:rPr>
            </w:pPr>
          </w:p>
        </w:tc>
        <w:tc>
          <w:tcPr>
            <w:tcW w:w="1284" w:type="dxa"/>
          </w:tcPr>
          <w:p w:rsidR="00380DD0" w:rsidRPr="009F1D68" w:rsidRDefault="00380DD0" w:rsidP="00380DD0">
            <w:pPr>
              <w:spacing w:before="120" w:line="320" w:lineRule="exact"/>
              <w:jc w:val="center"/>
              <w:rPr>
                <w:rFonts w:ascii="David" w:hAnsi="David" w:cs="David"/>
              </w:rPr>
            </w:pPr>
            <w:r w:rsidRPr="009F1D68">
              <w:rPr>
                <w:rFonts w:ascii="David" w:hAnsi="David" w:cs="David"/>
                <w:rtl/>
              </w:rPr>
              <w:t>מכרז</w:t>
            </w:r>
          </w:p>
        </w:tc>
        <w:tc>
          <w:tcPr>
            <w:tcW w:w="858" w:type="dxa"/>
          </w:tcPr>
          <w:p w:rsidR="00380DD0" w:rsidRPr="00CE3752" w:rsidRDefault="00380DD0" w:rsidP="00380DD0">
            <w:pPr>
              <w:spacing w:before="120" w:line="320" w:lineRule="exact"/>
              <w:jc w:val="center"/>
            </w:pPr>
            <w:r>
              <w:rPr>
                <w:rFonts w:hint="cs"/>
                <w:rtl/>
              </w:rPr>
              <w:t>6.7.1</w:t>
            </w:r>
          </w:p>
        </w:tc>
        <w:tc>
          <w:tcPr>
            <w:tcW w:w="843" w:type="dxa"/>
            <w:vAlign w:val="center"/>
          </w:tcPr>
          <w:p w:rsidR="00380DD0" w:rsidRPr="00CE3752" w:rsidRDefault="00380DD0" w:rsidP="00380DD0">
            <w:pPr>
              <w:spacing w:before="120" w:line="320" w:lineRule="exact"/>
              <w:jc w:val="center"/>
            </w:pPr>
          </w:p>
        </w:tc>
        <w:tc>
          <w:tcPr>
            <w:tcW w:w="5110" w:type="dxa"/>
          </w:tcPr>
          <w:p w:rsidR="00380DD0" w:rsidRPr="009F1D68" w:rsidRDefault="00380DD0" w:rsidP="00380DD0">
            <w:pPr>
              <w:spacing w:before="120" w:line="320" w:lineRule="exact"/>
              <w:rPr>
                <w:rFonts w:ascii="David" w:hAnsi="David" w:cs="David"/>
              </w:rPr>
            </w:pPr>
            <w:r w:rsidRPr="009F1D68">
              <w:rPr>
                <w:rFonts w:ascii="David" w:hAnsi="David" w:cs="David"/>
                <w:rtl/>
              </w:rPr>
              <w:t>ישנם יועצים בחברה שהינם נותן שירות יחיד (עוסק מורשה שעובד מול החברה באמצעות חשבונית). יועצים אלו הם מובילים בתחומם ועובדים מזה שנים רבות עם החברה ולקוחותיה בהיקפים גדולים אך אינם שכירים של החברה.</w:t>
            </w:r>
            <w:r w:rsidRPr="009F1D68">
              <w:rPr>
                <w:rFonts w:ascii="David" w:hAnsi="David" w:cs="David"/>
                <w:rtl/>
              </w:rPr>
              <w:br/>
              <w:t>האם ניתן יהיה להגיש את ניסיון היועץ במסגרת המכרז?</w:t>
            </w:r>
          </w:p>
        </w:tc>
        <w:tc>
          <w:tcPr>
            <w:tcW w:w="4805" w:type="dxa"/>
          </w:tcPr>
          <w:p w:rsidR="00380DD0" w:rsidRPr="009F1D68" w:rsidRDefault="00380DD0" w:rsidP="00380DD0">
            <w:pPr>
              <w:numPr>
                <w:ilvl w:val="0"/>
                <w:numId w:val="17"/>
              </w:numPr>
              <w:spacing w:after="0" w:line="240" w:lineRule="auto"/>
              <w:contextualSpacing/>
              <w:rPr>
                <w:rFonts w:ascii="David" w:eastAsia="Times New Roman" w:hAnsi="David" w:cs="David"/>
                <w:rtl/>
                <w:lang w:eastAsia="he-IL"/>
              </w:rPr>
            </w:pPr>
            <w:r w:rsidRPr="009F1D68">
              <w:rPr>
                <w:rFonts w:ascii="David" w:eastAsia="Times New Roman" w:hAnsi="David" w:cs="David"/>
                <w:rtl/>
                <w:lang w:eastAsia="he-IL"/>
              </w:rPr>
              <w:t>בהצגת ניסיון המציע ניתן יהיה לצרף ניסיון קודם של יועצים עצמאיים (המכונים "</w:t>
            </w:r>
            <w:proofErr w:type="spellStart"/>
            <w:r w:rsidRPr="009F1D68">
              <w:rPr>
                <w:rFonts w:ascii="David" w:eastAsia="Times New Roman" w:hAnsi="David" w:cs="David"/>
                <w:rtl/>
                <w:lang w:eastAsia="he-IL"/>
              </w:rPr>
              <w:t>פרילנסרים</w:t>
            </w:r>
            <w:proofErr w:type="spellEnd"/>
            <w:r w:rsidRPr="009F1D68">
              <w:rPr>
                <w:rFonts w:ascii="David" w:eastAsia="Times New Roman" w:hAnsi="David" w:cs="David"/>
                <w:rtl/>
                <w:lang w:eastAsia="he-IL"/>
              </w:rPr>
              <w:t>") שעבדו/עובדים עם המציע. לצורך הגשת הצעות למכרז זה, יועצים עצמאיים לא יחשבו קבלני משנה.</w:t>
            </w:r>
          </w:p>
          <w:p w:rsidR="00380DD0" w:rsidRPr="009F1D68" w:rsidRDefault="00380DD0" w:rsidP="00380DD0">
            <w:pPr>
              <w:spacing w:after="0" w:line="240" w:lineRule="auto"/>
              <w:ind w:left="360"/>
              <w:jc w:val="center"/>
              <w:rPr>
                <w:rFonts w:ascii="David" w:hAnsi="David" w:cs="David"/>
                <w:rtl/>
              </w:rPr>
            </w:pPr>
          </w:p>
        </w:tc>
      </w:tr>
      <w:tr w:rsidR="00380DD0" w:rsidRPr="00954EEB" w:rsidTr="000F7842">
        <w:trPr>
          <w:cantSplit/>
          <w:trHeight w:val="515"/>
          <w:jc w:val="center"/>
        </w:trPr>
        <w:tc>
          <w:tcPr>
            <w:tcW w:w="998" w:type="dxa"/>
            <w:vAlign w:val="center"/>
          </w:tcPr>
          <w:p w:rsidR="00380DD0" w:rsidRPr="00AB68C6" w:rsidRDefault="00380DD0" w:rsidP="00380DD0">
            <w:pPr>
              <w:pStyle w:val="a3"/>
              <w:numPr>
                <w:ilvl w:val="0"/>
                <w:numId w:val="19"/>
              </w:numPr>
              <w:bidi/>
              <w:rPr>
                <w:rFonts w:ascii="Times New Roman" w:hAnsi="Times New Roman" w:cs="David"/>
                <w:rtl/>
              </w:rPr>
            </w:pPr>
          </w:p>
        </w:tc>
        <w:tc>
          <w:tcPr>
            <w:tcW w:w="1284" w:type="dxa"/>
          </w:tcPr>
          <w:p w:rsidR="00380DD0" w:rsidRPr="009F1D68" w:rsidRDefault="00380DD0" w:rsidP="00380DD0">
            <w:pPr>
              <w:spacing w:before="120" w:line="320" w:lineRule="exact"/>
              <w:jc w:val="center"/>
              <w:rPr>
                <w:rFonts w:ascii="David" w:hAnsi="David" w:cs="David"/>
                <w:rtl/>
              </w:rPr>
            </w:pPr>
            <w:r w:rsidRPr="009F1D68">
              <w:rPr>
                <w:rFonts w:ascii="David" w:hAnsi="David" w:cs="David"/>
                <w:rtl/>
              </w:rPr>
              <w:t xml:space="preserve">נספח </w:t>
            </w:r>
            <w:proofErr w:type="spellStart"/>
            <w:r w:rsidRPr="009F1D68">
              <w:rPr>
                <w:rFonts w:ascii="David" w:hAnsi="David" w:cs="David"/>
                <w:rtl/>
              </w:rPr>
              <w:t>טו+נספח</w:t>
            </w:r>
            <w:proofErr w:type="spellEnd"/>
            <w:r w:rsidRPr="009F1D68">
              <w:rPr>
                <w:rFonts w:ascii="David" w:hAnsi="David" w:cs="David"/>
                <w:rtl/>
              </w:rPr>
              <w:t xml:space="preserve"> </w:t>
            </w:r>
            <w:proofErr w:type="spellStart"/>
            <w:r w:rsidRPr="009F1D68">
              <w:rPr>
                <w:rFonts w:ascii="David" w:hAnsi="David" w:cs="David"/>
                <w:rtl/>
              </w:rPr>
              <w:t>טז</w:t>
            </w:r>
            <w:proofErr w:type="spellEnd"/>
          </w:p>
        </w:tc>
        <w:tc>
          <w:tcPr>
            <w:tcW w:w="858" w:type="dxa"/>
          </w:tcPr>
          <w:p w:rsidR="00380DD0" w:rsidRDefault="00380DD0" w:rsidP="00380DD0">
            <w:pPr>
              <w:spacing w:before="120" w:line="320" w:lineRule="exact"/>
              <w:jc w:val="center"/>
            </w:pPr>
          </w:p>
        </w:tc>
        <w:tc>
          <w:tcPr>
            <w:tcW w:w="843" w:type="dxa"/>
            <w:vAlign w:val="center"/>
          </w:tcPr>
          <w:p w:rsidR="00380DD0" w:rsidRPr="00CE3752" w:rsidRDefault="00380DD0" w:rsidP="00380DD0">
            <w:pPr>
              <w:spacing w:before="120" w:line="320" w:lineRule="exact"/>
              <w:jc w:val="center"/>
              <w:rPr>
                <w:rtl/>
              </w:rPr>
            </w:pPr>
          </w:p>
        </w:tc>
        <w:tc>
          <w:tcPr>
            <w:tcW w:w="5110" w:type="dxa"/>
          </w:tcPr>
          <w:p w:rsidR="00380DD0" w:rsidRPr="009F1D68" w:rsidRDefault="00380DD0" w:rsidP="00380DD0">
            <w:pPr>
              <w:spacing w:before="120" w:line="320" w:lineRule="exact"/>
              <w:rPr>
                <w:rFonts w:ascii="David" w:hAnsi="David" w:cs="David"/>
                <w:rtl/>
              </w:rPr>
            </w:pPr>
            <w:r w:rsidRPr="009F1D68">
              <w:rPr>
                <w:rFonts w:ascii="David" w:hAnsi="David" w:cs="David"/>
                <w:rtl/>
              </w:rPr>
              <w:t>האם הנספחים רלוונטיים ונדרשים להגשה עבור עוסק מורשה שעובד מול החברה באמצעות חשבונית?</w:t>
            </w:r>
          </w:p>
        </w:tc>
        <w:tc>
          <w:tcPr>
            <w:tcW w:w="4805" w:type="dxa"/>
            <w:vAlign w:val="center"/>
          </w:tcPr>
          <w:p w:rsidR="00380DD0" w:rsidRPr="009F1D68" w:rsidRDefault="00380DD0" w:rsidP="00380DD0">
            <w:pPr>
              <w:spacing w:before="120" w:line="320" w:lineRule="exact"/>
              <w:rPr>
                <w:rFonts w:ascii="David" w:hAnsi="David" w:cs="David"/>
                <w:rtl/>
              </w:rPr>
            </w:pPr>
            <w:r w:rsidRPr="009F1D68">
              <w:rPr>
                <w:rFonts w:ascii="David" w:hAnsi="David" w:cs="David"/>
                <w:rtl/>
              </w:rPr>
              <w:t>לא נדרש עבור עוסק מורשה</w:t>
            </w:r>
            <w:r w:rsidR="009F1D68">
              <w:rPr>
                <w:rFonts w:ascii="David" w:hAnsi="David" w:cs="David" w:hint="cs"/>
                <w:rtl/>
              </w:rPr>
              <w:t xml:space="preserve"> הנ"ל</w:t>
            </w:r>
          </w:p>
        </w:tc>
      </w:tr>
      <w:tr w:rsidR="00380DD0" w:rsidRPr="00954EEB" w:rsidTr="00213A2B">
        <w:trPr>
          <w:cantSplit/>
          <w:trHeight w:val="515"/>
          <w:jc w:val="center"/>
        </w:trPr>
        <w:tc>
          <w:tcPr>
            <w:tcW w:w="998" w:type="dxa"/>
            <w:vAlign w:val="center"/>
          </w:tcPr>
          <w:p w:rsidR="00380DD0" w:rsidRPr="00AB68C6" w:rsidRDefault="00380DD0" w:rsidP="00380DD0">
            <w:pPr>
              <w:pStyle w:val="a3"/>
              <w:numPr>
                <w:ilvl w:val="0"/>
                <w:numId w:val="19"/>
              </w:numPr>
              <w:bidi/>
              <w:rPr>
                <w:rFonts w:ascii="Times New Roman" w:hAnsi="Times New Roman" w:cs="David"/>
              </w:rPr>
            </w:pPr>
          </w:p>
        </w:tc>
        <w:tc>
          <w:tcPr>
            <w:tcW w:w="1284" w:type="dxa"/>
          </w:tcPr>
          <w:p w:rsidR="00380DD0" w:rsidRPr="009F1D68" w:rsidRDefault="00380DD0" w:rsidP="00380DD0">
            <w:pPr>
              <w:spacing w:before="120" w:line="320" w:lineRule="exact"/>
              <w:jc w:val="center"/>
              <w:rPr>
                <w:rFonts w:ascii="David" w:hAnsi="David" w:cs="David"/>
              </w:rPr>
            </w:pPr>
            <w:r w:rsidRPr="009F1D68">
              <w:rPr>
                <w:rFonts w:ascii="David" w:hAnsi="David" w:cs="David"/>
                <w:rtl/>
              </w:rPr>
              <w:t>נספח ג'- מפרט השירותים</w:t>
            </w:r>
          </w:p>
        </w:tc>
        <w:tc>
          <w:tcPr>
            <w:tcW w:w="858" w:type="dxa"/>
          </w:tcPr>
          <w:p w:rsidR="00380DD0" w:rsidRPr="00CE3752" w:rsidRDefault="00380DD0" w:rsidP="00380DD0">
            <w:pPr>
              <w:spacing w:before="120" w:line="320" w:lineRule="exact"/>
              <w:jc w:val="center"/>
            </w:pPr>
            <w:r>
              <w:t>6.2.</w:t>
            </w:r>
          </w:p>
        </w:tc>
        <w:tc>
          <w:tcPr>
            <w:tcW w:w="843" w:type="dxa"/>
            <w:vAlign w:val="center"/>
          </w:tcPr>
          <w:p w:rsidR="00380DD0" w:rsidRPr="00CE3752" w:rsidRDefault="00380DD0" w:rsidP="00380DD0">
            <w:pPr>
              <w:spacing w:before="120" w:line="320" w:lineRule="exact"/>
              <w:jc w:val="center"/>
              <w:rPr>
                <w:rtl/>
              </w:rPr>
            </w:pPr>
          </w:p>
        </w:tc>
        <w:tc>
          <w:tcPr>
            <w:tcW w:w="5110" w:type="dxa"/>
          </w:tcPr>
          <w:p w:rsidR="00380DD0" w:rsidRPr="009F1D68" w:rsidRDefault="00380DD0" w:rsidP="00380DD0">
            <w:pPr>
              <w:spacing w:before="120" w:line="320" w:lineRule="exact"/>
              <w:rPr>
                <w:rFonts w:ascii="David" w:hAnsi="David" w:cs="David"/>
                <w:rtl/>
              </w:rPr>
            </w:pPr>
            <w:r w:rsidRPr="009F1D68">
              <w:rPr>
                <w:rFonts w:ascii="David" w:hAnsi="David" w:cs="David"/>
                <w:rtl/>
              </w:rPr>
              <w:t>נבקש להסיר את הסעיף או לחילופין לעגן בסעיף את זכותנו להגן על עצמנו על ידי קבלת התראה מהלקוח בזמן שהוא סביר קרי 21 ימי עסקים.</w:t>
            </w:r>
          </w:p>
          <w:p w:rsidR="00380DD0" w:rsidRPr="009F1D68" w:rsidRDefault="00380DD0" w:rsidP="00380DD0">
            <w:pPr>
              <w:spacing w:before="120" w:line="320" w:lineRule="exact"/>
              <w:rPr>
                <w:rFonts w:ascii="David" w:hAnsi="David" w:cs="David"/>
              </w:rPr>
            </w:pPr>
            <w:r w:rsidRPr="009F1D68">
              <w:rPr>
                <w:rFonts w:ascii="David" w:hAnsi="David" w:cs="David"/>
                <w:rtl/>
              </w:rPr>
              <w:t>כמו כן, נבקש כי גובה הפיצוי לא יעלה על היקף הפעילות המבוצעת בפועל.</w:t>
            </w:r>
          </w:p>
        </w:tc>
        <w:tc>
          <w:tcPr>
            <w:tcW w:w="4805" w:type="dxa"/>
          </w:tcPr>
          <w:p w:rsidR="00380DD0" w:rsidRPr="009F1D68" w:rsidRDefault="00380DD0" w:rsidP="00380DD0">
            <w:pPr>
              <w:spacing w:after="0" w:line="240" w:lineRule="auto"/>
              <w:ind w:left="360"/>
              <w:rPr>
                <w:rFonts w:ascii="David" w:hAnsi="David" w:cs="David"/>
                <w:rtl/>
              </w:rPr>
            </w:pPr>
            <w:r w:rsidRPr="009F1D68">
              <w:rPr>
                <w:rFonts w:ascii="David" w:hAnsi="David" w:cs="David"/>
                <w:rtl/>
              </w:rPr>
              <w:t>ללא שינוי במסמכי המכרז</w:t>
            </w:r>
          </w:p>
        </w:tc>
      </w:tr>
      <w:tr w:rsidR="00380DD0" w:rsidRPr="00954EEB" w:rsidTr="000F7842">
        <w:trPr>
          <w:cantSplit/>
          <w:trHeight w:val="515"/>
          <w:jc w:val="center"/>
        </w:trPr>
        <w:tc>
          <w:tcPr>
            <w:tcW w:w="998" w:type="dxa"/>
            <w:vAlign w:val="center"/>
          </w:tcPr>
          <w:p w:rsidR="00380DD0" w:rsidRPr="009F1D68" w:rsidRDefault="00380DD0" w:rsidP="00380DD0">
            <w:pPr>
              <w:pStyle w:val="a3"/>
              <w:numPr>
                <w:ilvl w:val="0"/>
                <w:numId w:val="19"/>
              </w:numPr>
              <w:bidi/>
              <w:rPr>
                <w:rFonts w:ascii="David" w:hAnsi="David" w:cs="David"/>
              </w:rPr>
            </w:pPr>
          </w:p>
        </w:tc>
        <w:tc>
          <w:tcPr>
            <w:tcW w:w="1284" w:type="dxa"/>
          </w:tcPr>
          <w:p w:rsidR="00380DD0" w:rsidRPr="009F1D68" w:rsidRDefault="00380DD0" w:rsidP="00380DD0">
            <w:pPr>
              <w:spacing w:before="120" w:line="320" w:lineRule="exact"/>
              <w:jc w:val="both"/>
              <w:rPr>
                <w:rFonts w:ascii="David" w:hAnsi="David" w:cs="David"/>
              </w:rPr>
            </w:pPr>
            <w:r w:rsidRPr="009F1D68">
              <w:rPr>
                <w:rFonts w:ascii="David" w:hAnsi="David" w:cs="David"/>
                <w:rtl/>
              </w:rPr>
              <w:t>מכרז</w:t>
            </w:r>
          </w:p>
        </w:tc>
        <w:tc>
          <w:tcPr>
            <w:tcW w:w="858" w:type="dxa"/>
            <w:vAlign w:val="center"/>
          </w:tcPr>
          <w:p w:rsidR="00380DD0" w:rsidRPr="009F1D68" w:rsidRDefault="00380DD0" w:rsidP="00380DD0">
            <w:pPr>
              <w:spacing w:before="120" w:line="320" w:lineRule="exact"/>
              <w:jc w:val="both"/>
              <w:rPr>
                <w:rFonts w:ascii="David" w:hAnsi="David" w:cs="David"/>
              </w:rPr>
            </w:pPr>
            <w:r w:rsidRPr="009F1D68">
              <w:rPr>
                <w:rFonts w:ascii="David" w:hAnsi="David" w:cs="David"/>
                <w:rtl/>
              </w:rPr>
              <w:t>5.4.1</w:t>
            </w:r>
          </w:p>
        </w:tc>
        <w:tc>
          <w:tcPr>
            <w:tcW w:w="843" w:type="dxa"/>
            <w:vAlign w:val="center"/>
          </w:tcPr>
          <w:p w:rsidR="00380DD0" w:rsidRPr="009F1D68" w:rsidRDefault="00380DD0" w:rsidP="00380DD0">
            <w:pPr>
              <w:spacing w:before="120" w:line="320" w:lineRule="exact"/>
              <w:jc w:val="both"/>
              <w:rPr>
                <w:rFonts w:ascii="David" w:hAnsi="David" w:cs="David"/>
              </w:rPr>
            </w:pPr>
          </w:p>
        </w:tc>
        <w:tc>
          <w:tcPr>
            <w:tcW w:w="5110" w:type="dxa"/>
          </w:tcPr>
          <w:p w:rsidR="00380DD0" w:rsidRPr="009F1D68" w:rsidRDefault="00380DD0" w:rsidP="00380DD0">
            <w:pPr>
              <w:spacing w:before="120" w:line="320" w:lineRule="exact"/>
              <w:jc w:val="both"/>
              <w:rPr>
                <w:rFonts w:ascii="David" w:hAnsi="David" w:cs="David"/>
              </w:rPr>
            </w:pPr>
            <w:r w:rsidRPr="009F1D68">
              <w:rPr>
                <w:rFonts w:ascii="David" w:hAnsi="David" w:cs="David"/>
                <w:rtl/>
              </w:rPr>
              <w:t xml:space="preserve">האם ניתן לשנות את הניסוח כך שיוגדר שהמציע אינו עוסק באופן ישיר בשיווק או מכירה של מוצרי תוכנה בתחום ה </w:t>
            </w:r>
            <w:r w:rsidRPr="009F1D68">
              <w:rPr>
                <w:rFonts w:ascii="David" w:hAnsi="David" w:cs="David"/>
              </w:rPr>
              <w:t>AGILE, DEVOPS</w:t>
            </w:r>
            <w:r w:rsidRPr="009F1D68">
              <w:rPr>
                <w:rFonts w:ascii="David" w:hAnsi="David" w:cs="David"/>
                <w:rtl/>
              </w:rPr>
              <w:t xml:space="preserve"> והתאוששות מאסון.</w:t>
            </w:r>
          </w:p>
        </w:tc>
        <w:tc>
          <w:tcPr>
            <w:tcW w:w="4805" w:type="dxa"/>
            <w:vAlign w:val="center"/>
          </w:tcPr>
          <w:p w:rsidR="00380DD0" w:rsidRPr="009F1D68" w:rsidRDefault="00380DD0" w:rsidP="00380DD0">
            <w:pPr>
              <w:tabs>
                <w:tab w:val="num" w:pos="720"/>
              </w:tabs>
              <w:spacing w:before="120" w:line="320" w:lineRule="exact"/>
              <w:jc w:val="center"/>
              <w:rPr>
                <w:rFonts w:ascii="David" w:hAnsi="David" w:cs="David"/>
              </w:rPr>
            </w:pPr>
            <w:r w:rsidRPr="009F1D68">
              <w:rPr>
                <w:rFonts w:ascii="David" w:hAnsi="David" w:cs="David"/>
                <w:rtl/>
              </w:rPr>
              <w:t>ללא שינוי במסמכי המכרז</w:t>
            </w:r>
          </w:p>
        </w:tc>
      </w:tr>
      <w:tr w:rsidR="00380DD0" w:rsidRPr="00954EEB" w:rsidTr="000F7842">
        <w:trPr>
          <w:cantSplit/>
          <w:trHeight w:val="515"/>
          <w:jc w:val="center"/>
        </w:trPr>
        <w:tc>
          <w:tcPr>
            <w:tcW w:w="998" w:type="dxa"/>
            <w:vAlign w:val="center"/>
          </w:tcPr>
          <w:p w:rsidR="00380DD0" w:rsidRPr="009F1D68" w:rsidRDefault="00380DD0" w:rsidP="00380DD0">
            <w:pPr>
              <w:pStyle w:val="a3"/>
              <w:numPr>
                <w:ilvl w:val="0"/>
                <w:numId w:val="19"/>
              </w:numPr>
              <w:bidi/>
              <w:rPr>
                <w:rFonts w:ascii="David" w:hAnsi="David" w:cs="David"/>
              </w:rPr>
            </w:pPr>
          </w:p>
        </w:tc>
        <w:tc>
          <w:tcPr>
            <w:tcW w:w="1284" w:type="dxa"/>
          </w:tcPr>
          <w:p w:rsidR="00380DD0" w:rsidRPr="009F1D68" w:rsidRDefault="00380DD0" w:rsidP="00380DD0">
            <w:pPr>
              <w:spacing w:before="120" w:line="320" w:lineRule="exact"/>
              <w:jc w:val="both"/>
              <w:rPr>
                <w:rFonts w:ascii="David" w:hAnsi="David" w:cs="David"/>
              </w:rPr>
            </w:pPr>
            <w:r w:rsidRPr="009F1D68">
              <w:rPr>
                <w:rFonts w:ascii="David" w:hAnsi="David" w:cs="David"/>
                <w:rtl/>
              </w:rPr>
              <w:t>מכרז</w:t>
            </w:r>
          </w:p>
        </w:tc>
        <w:tc>
          <w:tcPr>
            <w:tcW w:w="858" w:type="dxa"/>
            <w:vAlign w:val="center"/>
          </w:tcPr>
          <w:p w:rsidR="00380DD0" w:rsidRPr="009F1D68" w:rsidRDefault="00380DD0" w:rsidP="00380DD0">
            <w:pPr>
              <w:spacing w:before="120" w:line="320" w:lineRule="exact"/>
              <w:jc w:val="both"/>
              <w:rPr>
                <w:rFonts w:ascii="David" w:hAnsi="David" w:cs="David"/>
              </w:rPr>
            </w:pPr>
            <w:r w:rsidRPr="009F1D68">
              <w:rPr>
                <w:rFonts w:ascii="David" w:hAnsi="David" w:cs="David"/>
                <w:rtl/>
              </w:rPr>
              <w:t>5.4.2</w:t>
            </w:r>
          </w:p>
        </w:tc>
        <w:tc>
          <w:tcPr>
            <w:tcW w:w="843" w:type="dxa"/>
          </w:tcPr>
          <w:p w:rsidR="00380DD0" w:rsidRPr="009F1D68" w:rsidRDefault="00380DD0" w:rsidP="00380DD0">
            <w:pPr>
              <w:spacing w:before="120" w:line="320" w:lineRule="exact"/>
              <w:jc w:val="both"/>
              <w:rPr>
                <w:rFonts w:ascii="David" w:hAnsi="David" w:cs="David"/>
              </w:rPr>
            </w:pPr>
          </w:p>
        </w:tc>
        <w:tc>
          <w:tcPr>
            <w:tcW w:w="5110" w:type="dxa"/>
          </w:tcPr>
          <w:p w:rsidR="00380DD0" w:rsidRPr="009F1D68" w:rsidRDefault="00380DD0" w:rsidP="00380DD0">
            <w:pPr>
              <w:spacing w:before="120" w:line="320" w:lineRule="exact"/>
              <w:jc w:val="both"/>
              <w:rPr>
                <w:rFonts w:ascii="David" w:hAnsi="David" w:cs="David"/>
              </w:rPr>
            </w:pPr>
            <w:r w:rsidRPr="009F1D68">
              <w:rPr>
                <w:rFonts w:ascii="David" w:hAnsi="David" w:cs="David"/>
                <w:rtl/>
              </w:rPr>
              <w:t xml:space="preserve">האם נוכל להראות את </w:t>
            </w:r>
            <w:proofErr w:type="spellStart"/>
            <w:r w:rsidRPr="009F1D68">
              <w:rPr>
                <w:rFonts w:ascii="David" w:hAnsi="David" w:cs="David"/>
                <w:rtl/>
              </w:rPr>
              <w:t>הנסיון</w:t>
            </w:r>
            <w:proofErr w:type="spellEnd"/>
            <w:r w:rsidRPr="009F1D68">
              <w:rPr>
                <w:rFonts w:ascii="David" w:hAnsi="David" w:cs="David"/>
                <w:rtl/>
              </w:rPr>
              <w:t xml:space="preserve"> של המציע וקבלני המשנה שלו ?</w:t>
            </w:r>
          </w:p>
        </w:tc>
        <w:tc>
          <w:tcPr>
            <w:tcW w:w="4805" w:type="dxa"/>
            <w:vAlign w:val="center"/>
          </w:tcPr>
          <w:p w:rsidR="00380DD0" w:rsidRPr="009F1D68" w:rsidRDefault="00380DD0" w:rsidP="00380DD0">
            <w:pPr>
              <w:rPr>
                <w:rFonts w:ascii="David" w:hAnsi="David" w:cs="David"/>
                <w:rtl/>
              </w:rPr>
            </w:pPr>
            <w:r w:rsidRPr="009F1D68">
              <w:rPr>
                <w:rFonts w:ascii="David" w:hAnsi="David" w:cs="David"/>
                <w:rtl/>
              </w:rPr>
              <w:t>ללא שינוי במסמכי המכרז, בהצגת ניסיון המציע ניתן יהיה לצרף ניסיון קודם של יועצים עצמאיים (המכונים "</w:t>
            </w:r>
            <w:proofErr w:type="spellStart"/>
            <w:r w:rsidRPr="009F1D68">
              <w:rPr>
                <w:rFonts w:ascii="David" w:hAnsi="David" w:cs="David"/>
                <w:rtl/>
              </w:rPr>
              <w:t>פרילנסרים</w:t>
            </w:r>
            <w:proofErr w:type="spellEnd"/>
            <w:r w:rsidRPr="009F1D68">
              <w:rPr>
                <w:rFonts w:ascii="David" w:hAnsi="David" w:cs="David"/>
                <w:rtl/>
              </w:rPr>
              <w:t xml:space="preserve">") שעבדו/עובדים עם המציע. </w:t>
            </w:r>
          </w:p>
          <w:p w:rsidR="00380DD0" w:rsidRPr="009F1D68" w:rsidRDefault="00380DD0" w:rsidP="00380DD0">
            <w:pPr>
              <w:tabs>
                <w:tab w:val="num" w:pos="720"/>
              </w:tabs>
              <w:spacing w:before="120" w:line="320" w:lineRule="exact"/>
              <w:jc w:val="center"/>
              <w:rPr>
                <w:rFonts w:ascii="David" w:hAnsi="David" w:cs="David"/>
              </w:rPr>
            </w:pPr>
            <w:r w:rsidRPr="009F1D68">
              <w:rPr>
                <w:rFonts w:ascii="David" w:hAnsi="David" w:cs="David"/>
                <w:rtl/>
              </w:rPr>
              <w:t>מובהר כי לצורך הגשת הצעות למכרז זה, יועצים עצמאיים לא יחשבו קבלני משנה.</w:t>
            </w:r>
          </w:p>
        </w:tc>
      </w:tr>
      <w:tr w:rsidR="00380DD0" w:rsidRPr="00954EEB" w:rsidTr="000F7842">
        <w:trPr>
          <w:cantSplit/>
          <w:trHeight w:val="515"/>
          <w:jc w:val="center"/>
        </w:trPr>
        <w:tc>
          <w:tcPr>
            <w:tcW w:w="998" w:type="dxa"/>
            <w:vAlign w:val="center"/>
          </w:tcPr>
          <w:p w:rsidR="00380DD0" w:rsidRPr="009F1D68" w:rsidRDefault="00380DD0" w:rsidP="00380DD0">
            <w:pPr>
              <w:pStyle w:val="a3"/>
              <w:numPr>
                <w:ilvl w:val="0"/>
                <w:numId w:val="19"/>
              </w:numPr>
              <w:bidi/>
              <w:rPr>
                <w:rFonts w:ascii="David" w:hAnsi="David" w:cs="David"/>
              </w:rPr>
            </w:pPr>
          </w:p>
        </w:tc>
        <w:tc>
          <w:tcPr>
            <w:tcW w:w="1284" w:type="dxa"/>
          </w:tcPr>
          <w:p w:rsidR="00380DD0" w:rsidRPr="009F1D68" w:rsidRDefault="00380DD0" w:rsidP="00380DD0">
            <w:pPr>
              <w:spacing w:before="120" w:line="320" w:lineRule="exact"/>
              <w:jc w:val="both"/>
              <w:rPr>
                <w:rFonts w:ascii="David" w:hAnsi="David" w:cs="David"/>
              </w:rPr>
            </w:pPr>
            <w:r w:rsidRPr="009F1D68">
              <w:rPr>
                <w:rFonts w:ascii="David" w:hAnsi="David" w:cs="David"/>
                <w:rtl/>
              </w:rPr>
              <w:t>מכרז</w:t>
            </w:r>
          </w:p>
        </w:tc>
        <w:tc>
          <w:tcPr>
            <w:tcW w:w="858" w:type="dxa"/>
            <w:vAlign w:val="center"/>
          </w:tcPr>
          <w:p w:rsidR="00380DD0" w:rsidRPr="009F1D68" w:rsidRDefault="00380DD0" w:rsidP="00380DD0">
            <w:pPr>
              <w:spacing w:before="120" w:line="320" w:lineRule="exact"/>
              <w:jc w:val="both"/>
              <w:rPr>
                <w:rFonts w:ascii="David" w:hAnsi="David" w:cs="David"/>
              </w:rPr>
            </w:pPr>
            <w:r w:rsidRPr="009F1D68">
              <w:rPr>
                <w:rFonts w:ascii="David" w:hAnsi="David" w:cs="David"/>
                <w:rtl/>
              </w:rPr>
              <w:t>5.4.2</w:t>
            </w:r>
          </w:p>
        </w:tc>
        <w:tc>
          <w:tcPr>
            <w:tcW w:w="843" w:type="dxa"/>
          </w:tcPr>
          <w:p w:rsidR="00380DD0" w:rsidRPr="009F1D68" w:rsidRDefault="00380DD0" w:rsidP="00380DD0">
            <w:pPr>
              <w:spacing w:before="120" w:line="320" w:lineRule="exact"/>
              <w:jc w:val="both"/>
              <w:rPr>
                <w:rFonts w:ascii="David" w:hAnsi="David" w:cs="David"/>
              </w:rPr>
            </w:pPr>
          </w:p>
        </w:tc>
        <w:tc>
          <w:tcPr>
            <w:tcW w:w="5110" w:type="dxa"/>
          </w:tcPr>
          <w:p w:rsidR="00380DD0" w:rsidRPr="009F1D68" w:rsidRDefault="00380DD0" w:rsidP="00380DD0">
            <w:pPr>
              <w:spacing w:before="120" w:line="320" w:lineRule="exact"/>
              <w:jc w:val="both"/>
              <w:rPr>
                <w:rFonts w:ascii="David" w:hAnsi="David" w:cs="David"/>
              </w:rPr>
            </w:pPr>
            <w:r w:rsidRPr="009F1D68">
              <w:rPr>
                <w:rFonts w:ascii="David" w:hAnsi="David" w:cs="David"/>
                <w:rtl/>
              </w:rPr>
              <w:t xml:space="preserve">האם נוכל להראות את </w:t>
            </w:r>
            <w:proofErr w:type="spellStart"/>
            <w:r w:rsidRPr="009F1D68">
              <w:rPr>
                <w:rFonts w:ascii="David" w:hAnsi="David" w:cs="David"/>
                <w:rtl/>
              </w:rPr>
              <w:t>הנסיון</w:t>
            </w:r>
            <w:proofErr w:type="spellEnd"/>
            <w:r w:rsidRPr="009F1D68">
              <w:rPr>
                <w:rFonts w:ascii="David" w:hAnsi="David" w:cs="David"/>
                <w:rtl/>
              </w:rPr>
              <w:t xml:space="preserve"> של המציע וקבלני המשנה שלו בתחומים אלו בשנים 2018 , 2019 ?</w:t>
            </w:r>
          </w:p>
        </w:tc>
        <w:tc>
          <w:tcPr>
            <w:tcW w:w="4805" w:type="dxa"/>
            <w:vAlign w:val="center"/>
          </w:tcPr>
          <w:p w:rsidR="00380DD0" w:rsidRPr="009F1D68" w:rsidRDefault="00380DD0"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380DD0" w:rsidRPr="00954EEB" w:rsidTr="000F7842">
        <w:trPr>
          <w:cantSplit/>
          <w:trHeight w:val="515"/>
          <w:jc w:val="center"/>
        </w:trPr>
        <w:tc>
          <w:tcPr>
            <w:tcW w:w="998" w:type="dxa"/>
          </w:tcPr>
          <w:p w:rsidR="00380DD0" w:rsidRPr="009F1D68" w:rsidRDefault="00380DD0" w:rsidP="00380DD0">
            <w:pPr>
              <w:pStyle w:val="a3"/>
              <w:numPr>
                <w:ilvl w:val="0"/>
                <w:numId w:val="19"/>
              </w:numPr>
              <w:bidi/>
              <w:rPr>
                <w:rFonts w:ascii="David" w:hAnsi="David" w:cs="David"/>
                <w:rtl/>
              </w:rPr>
            </w:pPr>
          </w:p>
        </w:tc>
        <w:tc>
          <w:tcPr>
            <w:tcW w:w="1284" w:type="dxa"/>
          </w:tcPr>
          <w:p w:rsidR="00380DD0" w:rsidRPr="009F1D68" w:rsidRDefault="00380DD0" w:rsidP="00380DD0">
            <w:pPr>
              <w:rPr>
                <w:rFonts w:ascii="David" w:hAnsi="David" w:cs="David"/>
                <w:sz w:val="24"/>
                <w:szCs w:val="24"/>
                <w:rtl/>
              </w:rPr>
            </w:pPr>
          </w:p>
        </w:tc>
        <w:tc>
          <w:tcPr>
            <w:tcW w:w="858" w:type="dxa"/>
          </w:tcPr>
          <w:p w:rsidR="00380DD0" w:rsidRPr="009F1D68" w:rsidRDefault="00380DD0" w:rsidP="00380DD0">
            <w:pPr>
              <w:rPr>
                <w:rFonts w:ascii="David" w:hAnsi="David" w:cs="David"/>
                <w:sz w:val="24"/>
                <w:szCs w:val="24"/>
                <w:rtl/>
              </w:rPr>
            </w:pPr>
            <w:r w:rsidRPr="009F1D68">
              <w:rPr>
                <w:rFonts w:ascii="David" w:eastAsia="Calibri" w:hAnsi="David" w:cs="David"/>
                <w:sz w:val="24"/>
                <w:szCs w:val="24"/>
                <w:rtl/>
              </w:rPr>
              <w:t>5.4.1</w:t>
            </w:r>
          </w:p>
        </w:tc>
        <w:tc>
          <w:tcPr>
            <w:tcW w:w="843" w:type="dxa"/>
          </w:tcPr>
          <w:p w:rsidR="00380DD0" w:rsidRPr="009F1D68" w:rsidRDefault="00380DD0" w:rsidP="00380DD0">
            <w:pPr>
              <w:rPr>
                <w:rFonts w:ascii="David" w:hAnsi="David" w:cs="David"/>
                <w:sz w:val="24"/>
                <w:szCs w:val="24"/>
                <w:rtl/>
              </w:rPr>
            </w:pPr>
          </w:p>
        </w:tc>
        <w:tc>
          <w:tcPr>
            <w:tcW w:w="5110" w:type="dxa"/>
          </w:tcPr>
          <w:p w:rsidR="00380DD0" w:rsidRPr="009F1D68" w:rsidRDefault="00380DD0" w:rsidP="00380DD0">
            <w:pPr>
              <w:rPr>
                <w:rFonts w:ascii="David" w:hAnsi="David" w:cs="David"/>
                <w:sz w:val="24"/>
                <w:szCs w:val="24"/>
                <w:rtl/>
              </w:rPr>
            </w:pPr>
            <w:r w:rsidRPr="009F1D68">
              <w:rPr>
                <w:rFonts w:ascii="David" w:eastAsia="Calibri" w:hAnsi="David" w:cs="David"/>
                <w:sz w:val="24"/>
                <w:szCs w:val="24"/>
                <w:rtl/>
              </w:rPr>
              <w:t xml:space="preserve">במידה והחברה אינה עוסקת במכירה באופן ישיר או עקיף של מוצרים בתחום המשכיות מאסון- </w:t>
            </w:r>
            <w:r w:rsidRPr="009F1D68">
              <w:rPr>
                <w:rFonts w:ascii="David" w:eastAsia="Calibri" w:hAnsi="David" w:cs="David"/>
                <w:sz w:val="24"/>
                <w:szCs w:val="24"/>
              </w:rPr>
              <w:t>DR</w:t>
            </w:r>
            <w:r w:rsidRPr="009F1D68">
              <w:rPr>
                <w:rFonts w:ascii="David" w:eastAsia="Calibri" w:hAnsi="David" w:cs="David"/>
                <w:sz w:val="24"/>
                <w:szCs w:val="24"/>
                <w:rtl/>
              </w:rPr>
              <w:t>,  ואולם זאת, החברה עוסקת במכירת מוצרים בתחומים אחרים ללא קשר לתחום ההמשכיות מאסון, ניתן לגשת למכרז?</w:t>
            </w:r>
          </w:p>
        </w:tc>
        <w:tc>
          <w:tcPr>
            <w:tcW w:w="4805" w:type="dxa"/>
            <w:vAlign w:val="center"/>
          </w:tcPr>
          <w:p w:rsidR="00380DD0" w:rsidRPr="009F1D68" w:rsidRDefault="009F1D68"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380DD0" w:rsidRPr="00954EEB" w:rsidTr="000F7842">
        <w:trPr>
          <w:cantSplit/>
          <w:trHeight w:val="515"/>
          <w:jc w:val="center"/>
        </w:trPr>
        <w:tc>
          <w:tcPr>
            <w:tcW w:w="998" w:type="dxa"/>
          </w:tcPr>
          <w:p w:rsidR="00380DD0" w:rsidRPr="009F1D68" w:rsidRDefault="00380DD0" w:rsidP="00380DD0">
            <w:pPr>
              <w:pStyle w:val="a3"/>
              <w:numPr>
                <w:ilvl w:val="0"/>
                <w:numId w:val="19"/>
              </w:numPr>
              <w:bidi/>
              <w:rPr>
                <w:rFonts w:ascii="David" w:hAnsi="David" w:cs="David"/>
                <w:rtl/>
              </w:rPr>
            </w:pPr>
          </w:p>
        </w:tc>
        <w:tc>
          <w:tcPr>
            <w:tcW w:w="1284" w:type="dxa"/>
          </w:tcPr>
          <w:p w:rsidR="00380DD0" w:rsidRPr="009F1D68" w:rsidRDefault="00380DD0" w:rsidP="00380DD0">
            <w:pPr>
              <w:rPr>
                <w:rFonts w:ascii="David" w:hAnsi="David" w:cs="David"/>
                <w:sz w:val="24"/>
                <w:szCs w:val="24"/>
                <w:rtl/>
              </w:rPr>
            </w:pPr>
            <w:r w:rsidRPr="009F1D68">
              <w:rPr>
                <w:rFonts w:ascii="David" w:hAnsi="David" w:cs="David"/>
                <w:sz w:val="24"/>
                <w:szCs w:val="24"/>
                <w:rtl/>
              </w:rPr>
              <w:t>הסכם התקשרות</w:t>
            </w:r>
          </w:p>
        </w:tc>
        <w:tc>
          <w:tcPr>
            <w:tcW w:w="858" w:type="dxa"/>
          </w:tcPr>
          <w:p w:rsidR="00380DD0" w:rsidRPr="009F1D68" w:rsidRDefault="00380DD0" w:rsidP="00380DD0">
            <w:pPr>
              <w:rPr>
                <w:rFonts w:ascii="David" w:hAnsi="David" w:cs="David"/>
                <w:sz w:val="24"/>
                <w:szCs w:val="24"/>
                <w:rtl/>
              </w:rPr>
            </w:pPr>
            <w:r w:rsidRPr="009F1D68">
              <w:rPr>
                <w:rFonts w:ascii="David" w:hAnsi="David" w:cs="David"/>
                <w:sz w:val="24"/>
                <w:szCs w:val="24"/>
                <w:rtl/>
              </w:rPr>
              <w:t>3</w:t>
            </w:r>
          </w:p>
        </w:tc>
        <w:tc>
          <w:tcPr>
            <w:tcW w:w="843" w:type="dxa"/>
          </w:tcPr>
          <w:p w:rsidR="00380DD0" w:rsidRPr="009F1D68" w:rsidRDefault="00380DD0" w:rsidP="00380DD0">
            <w:pPr>
              <w:rPr>
                <w:rFonts w:ascii="David" w:hAnsi="David" w:cs="David"/>
                <w:sz w:val="24"/>
                <w:szCs w:val="24"/>
                <w:rtl/>
              </w:rPr>
            </w:pPr>
            <w:r w:rsidRPr="009F1D68">
              <w:rPr>
                <w:rFonts w:ascii="David" w:hAnsi="David" w:cs="David"/>
                <w:sz w:val="24"/>
                <w:szCs w:val="24"/>
                <w:rtl/>
              </w:rPr>
              <w:t>3</w:t>
            </w:r>
          </w:p>
        </w:tc>
        <w:tc>
          <w:tcPr>
            <w:tcW w:w="5110" w:type="dxa"/>
          </w:tcPr>
          <w:p w:rsidR="00380DD0" w:rsidRPr="009F1D68" w:rsidRDefault="00380DD0" w:rsidP="00380DD0">
            <w:pPr>
              <w:rPr>
                <w:rFonts w:ascii="David" w:hAnsi="David" w:cs="David"/>
                <w:b/>
                <w:bCs/>
                <w:sz w:val="24"/>
                <w:szCs w:val="24"/>
              </w:rPr>
            </w:pPr>
            <w:r w:rsidRPr="009F1D68">
              <w:rPr>
                <w:rFonts w:ascii="David" w:hAnsi="David" w:cs="David"/>
                <w:sz w:val="24"/>
                <w:szCs w:val="24"/>
                <w:rtl/>
              </w:rPr>
              <w:t>מבוקש לשנות את מועד מתן ההודעה ל- 30 ימים לפני תום תקופת ההסכם או תקופת ההסכם המוארכת לפי העניין.</w:t>
            </w:r>
          </w:p>
        </w:tc>
        <w:tc>
          <w:tcPr>
            <w:tcW w:w="4805" w:type="dxa"/>
            <w:vAlign w:val="center"/>
          </w:tcPr>
          <w:p w:rsidR="00380DD0" w:rsidRDefault="002F220B" w:rsidP="002F220B">
            <w:pPr>
              <w:tabs>
                <w:tab w:val="num" w:pos="720"/>
              </w:tabs>
              <w:spacing w:before="120" w:line="320" w:lineRule="exact"/>
              <w:rPr>
                <w:rFonts w:ascii="David" w:hAnsi="David" w:cs="David"/>
                <w:rtl/>
              </w:rPr>
            </w:pPr>
            <w:r>
              <w:rPr>
                <w:rFonts w:ascii="David" w:hAnsi="David" w:cs="David" w:hint="cs"/>
                <w:rtl/>
              </w:rPr>
              <w:t>בקשה מתקבלת.</w:t>
            </w:r>
          </w:p>
          <w:p w:rsidR="002F220B" w:rsidRPr="009F1D68" w:rsidRDefault="002F220B" w:rsidP="002F220B">
            <w:pPr>
              <w:tabs>
                <w:tab w:val="num" w:pos="720"/>
              </w:tabs>
              <w:spacing w:before="120" w:line="320" w:lineRule="exact"/>
              <w:rPr>
                <w:rFonts w:ascii="David" w:hAnsi="David" w:cs="David"/>
              </w:rPr>
            </w:pPr>
            <w:r>
              <w:rPr>
                <w:rFonts w:ascii="David" w:hAnsi="David" w:cs="David" w:hint="cs"/>
                <w:rtl/>
              </w:rPr>
              <w:t>בסעיף 3.3 להסכם ההתקשרות, ימחק המספר "15", ובמקומו יבוא המספר "30"</w:t>
            </w:r>
          </w:p>
        </w:tc>
      </w:tr>
      <w:tr w:rsidR="002F220B" w:rsidRPr="00954EEB" w:rsidTr="000F7842">
        <w:trPr>
          <w:cantSplit/>
          <w:trHeight w:val="515"/>
          <w:jc w:val="center"/>
        </w:trPr>
        <w:tc>
          <w:tcPr>
            <w:tcW w:w="998" w:type="dxa"/>
          </w:tcPr>
          <w:p w:rsidR="002F220B" w:rsidRPr="009F1D68" w:rsidRDefault="002F220B" w:rsidP="002F220B">
            <w:pPr>
              <w:pStyle w:val="a3"/>
              <w:numPr>
                <w:ilvl w:val="0"/>
                <w:numId w:val="19"/>
              </w:numPr>
              <w:bidi/>
              <w:rPr>
                <w:rFonts w:ascii="David" w:hAnsi="David" w:cs="David"/>
                <w:rtl/>
              </w:rPr>
            </w:pPr>
          </w:p>
        </w:tc>
        <w:tc>
          <w:tcPr>
            <w:tcW w:w="1284" w:type="dxa"/>
          </w:tcPr>
          <w:p w:rsidR="002F220B" w:rsidRPr="009F1D68" w:rsidRDefault="002F220B" w:rsidP="002F220B">
            <w:pPr>
              <w:rPr>
                <w:rFonts w:ascii="David" w:hAnsi="David" w:cs="David"/>
                <w:sz w:val="24"/>
                <w:szCs w:val="24"/>
                <w:rtl/>
              </w:rPr>
            </w:pPr>
            <w:r w:rsidRPr="009F1D68">
              <w:rPr>
                <w:rFonts w:ascii="David" w:hAnsi="David" w:cs="David"/>
                <w:sz w:val="24"/>
                <w:szCs w:val="24"/>
                <w:rtl/>
              </w:rPr>
              <w:t>הסכם התקשרות</w:t>
            </w:r>
          </w:p>
        </w:tc>
        <w:tc>
          <w:tcPr>
            <w:tcW w:w="858" w:type="dxa"/>
          </w:tcPr>
          <w:p w:rsidR="002F220B" w:rsidRPr="009F1D68" w:rsidRDefault="002F220B" w:rsidP="002F220B">
            <w:pPr>
              <w:rPr>
                <w:rFonts w:ascii="David" w:hAnsi="David" w:cs="David"/>
                <w:sz w:val="24"/>
                <w:szCs w:val="24"/>
                <w:rtl/>
              </w:rPr>
            </w:pPr>
            <w:r w:rsidRPr="009F1D68">
              <w:rPr>
                <w:rFonts w:ascii="David" w:hAnsi="David" w:cs="David"/>
                <w:sz w:val="24"/>
                <w:szCs w:val="24"/>
                <w:rtl/>
              </w:rPr>
              <w:t>3</w:t>
            </w:r>
          </w:p>
        </w:tc>
        <w:tc>
          <w:tcPr>
            <w:tcW w:w="843" w:type="dxa"/>
          </w:tcPr>
          <w:p w:rsidR="002F220B" w:rsidRPr="009F1D68" w:rsidRDefault="002F220B" w:rsidP="002F220B">
            <w:pPr>
              <w:rPr>
                <w:rFonts w:ascii="David" w:hAnsi="David" w:cs="David"/>
                <w:sz w:val="24"/>
                <w:szCs w:val="24"/>
                <w:rtl/>
              </w:rPr>
            </w:pPr>
            <w:r w:rsidRPr="009F1D68">
              <w:rPr>
                <w:rFonts w:ascii="David" w:hAnsi="David" w:cs="David"/>
                <w:sz w:val="24"/>
                <w:szCs w:val="24"/>
                <w:rtl/>
              </w:rPr>
              <w:t>6</w:t>
            </w:r>
          </w:p>
        </w:tc>
        <w:tc>
          <w:tcPr>
            <w:tcW w:w="5110" w:type="dxa"/>
          </w:tcPr>
          <w:p w:rsidR="002F220B" w:rsidRPr="009F1D68" w:rsidRDefault="002F220B" w:rsidP="002F220B">
            <w:pPr>
              <w:rPr>
                <w:rFonts w:ascii="David" w:hAnsi="David" w:cs="David"/>
                <w:b/>
                <w:bCs/>
                <w:sz w:val="24"/>
                <w:szCs w:val="24"/>
                <w:rtl/>
              </w:rPr>
            </w:pPr>
            <w:r w:rsidRPr="009F1D68">
              <w:rPr>
                <w:rFonts w:ascii="David" w:hAnsi="David" w:cs="David"/>
                <w:sz w:val="24"/>
                <w:szCs w:val="24"/>
                <w:rtl/>
              </w:rPr>
              <w:t xml:space="preserve">מבוקש להבהיר כי המועד הקובע בהודעה יהא מועד עתידי ולא רטרואקטיבי. </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3</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7</w:t>
            </w:r>
          </w:p>
        </w:tc>
        <w:tc>
          <w:tcPr>
            <w:tcW w:w="5110" w:type="dxa"/>
          </w:tcPr>
          <w:p w:rsidR="002F220B" w:rsidRPr="0015419E" w:rsidRDefault="002F220B" w:rsidP="002F220B">
            <w:pPr>
              <w:rPr>
                <w:rFonts w:ascii="David" w:hAnsi="David" w:cs="David"/>
                <w:b/>
                <w:bCs/>
                <w:sz w:val="24"/>
                <w:szCs w:val="24"/>
                <w:rtl/>
              </w:rPr>
            </w:pPr>
            <w:r>
              <w:rPr>
                <w:rFonts w:ascii="David" w:hAnsi="David" w:cs="David" w:hint="cs"/>
                <w:sz w:val="24"/>
                <w:szCs w:val="24"/>
                <w:rtl/>
              </w:rPr>
              <w:t>מבוקש להבהיר כי התשלום שיבוצע למזמין יהא בעבור כל השירותים אשר סיפק הספק בפועל עד למועד הפסקת השירותים.</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4</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2.1</w:t>
            </w:r>
          </w:p>
        </w:tc>
        <w:tc>
          <w:tcPr>
            <w:tcW w:w="5110" w:type="dxa"/>
          </w:tcPr>
          <w:p w:rsidR="002F220B" w:rsidRPr="0015419E" w:rsidRDefault="002F220B" w:rsidP="002F220B">
            <w:pPr>
              <w:rPr>
                <w:rFonts w:ascii="David" w:hAnsi="David" w:cs="David"/>
                <w:b/>
                <w:bCs/>
                <w:sz w:val="24"/>
                <w:szCs w:val="24"/>
                <w:rtl/>
              </w:rPr>
            </w:pPr>
            <w:r>
              <w:rPr>
                <w:rFonts w:ascii="David" w:hAnsi="David" w:cs="David" w:hint="cs"/>
                <w:sz w:val="24"/>
                <w:szCs w:val="24"/>
                <w:rtl/>
              </w:rPr>
              <w:t>מבוקש להבהיר שהאמור לא יחול על עמדות מחשב בחצרי המזמין.</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14807"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6</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9</w:t>
            </w:r>
          </w:p>
        </w:tc>
        <w:tc>
          <w:tcPr>
            <w:tcW w:w="5110" w:type="dxa"/>
          </w:tcPr>
          <w:p w:rsidR="002F220B" w:rsidRPr="0015419E" w:rsidRDefault="002F220B" w:rsidP="002F220B">
            <w:pPr>
              <w:rPr>
                <w:rFonts w:ascii="David" w:hAnsi="David" w:cs="David"/>
                <w:b/>
                <w:bCs/>
                <w:sz w:val="24"/>
                <w:szCs w:val="24"/>
                <w:rtl/>
              </w:rPr>
            </w:pPr>
            <w:r>
              <w:rPr>
                <w:rFonts w:ascii="David" w:hAnsi="David" w:cs="David" w:hint="cs"/>
                <w:sz w:val="24"/>
                <w:szCs w:val="24"/>
                <w:rtl/>
              </w:rPr>
              <w:t xml:space="preserve">מבוקש להבהיר כי הספק מתחייב לבצע את האמור בחוקים הרלוונטיים הנזכרים </w:t>
            </w:r>
            <w:proofErr w:type="spellStart"/>
            <w:r>
              <w:rPr>
                <w:rFonts w:ascii="David" w:hAnsi="David" w:cs="David" w:hint="cs"/>
                <w:sz w:val="24"/>
                <w:szCs w:val="24"/>
                <w:rtl/>
              </w:rPr>
              <w:t>בס"ק</w:t>
            </w:r>
            <w:proofErr w:type="spellEnd"/>
            <w:r>
              <w:rPr>
                <w:rFonts w:ascii="David" w:hAnsi="David" w:cs="David" w:hint="cs"/>
                <w:sz w:val="24"/>
                <w:szCs w:val="24"/>
                <w:rtl/>
              </w:rPr>
              <w:t xml:space="preserve"> 6.9.1-6.9.16 ובלבד שחוקים אלו חלים, כולם או חלקם, על העסקת המועסקים מטעם הספק. </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14807"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6</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10</w:t>
            </w:r>
          </w:p>
        </w:tc>
        <w:tc>
          <w:tcPr>
            <w:tcW w:w="5110" w:type="dxa"/>
          </w:tcPr>
          <w:p w:rsidR="002F220B" w:rsidRPr="0015419E" w:rsidRDefault="002F220B" w:rsidP="002F220B">
            <w:pPr>
              <w:rPr>
                <w:rFonts w:ascii="David" w:hAnsi="David" w:cs="David"/>
                <w:b/>
                <w:bCs/>
                <w:sz w:val="24"/>
                <w:szCs w:val="24"/>
                <w:rtl/>
              </w:rPr>
            </w:pPr>
            <w:r>
              <w:rPr>
                <w:rFonts w:ascii="David" w:hAnsi="David" w:cs="David" w:hint="cs"/>
                <w:sz w:val="24"/>
                <w:szCs w:val="24"/>
                <w:rtl/>
              </w:rPr>
              <w:t>מבוקש להבהיר כי האמור בסעיף זה כפוף להוראות סעיף 7 להסכם.</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14807"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3</w:t>
            </w:r>
          </w:p>
        </w:tc>
        <w:tc>
          <w:tcPr>
            <w:tcW w:w="5110" w:type="dxa"/>
          </w:tcPr>
          <w:p w:rsidR="002F220B" w:rsidRDefault="002F220B" w:rsidP="002F220B">
            <w:pPr>
              <w:rPr>
                <w:rFonts w:ascii="David" w:hAnsi="David" w:cs="David"/>
                <w:sz w:val="24"/>
                <w:szCs w:val="24"/>
                <w:rtl/>
              </w:rPr>
            </w:pPr>
            <w:r w:rsidRPr="00A63A09">
              <w:rPr>
                <w:rFonts w:ascii="David" w:hAnsi="David" w:cs="David" w:hint="cs"/>
                <w:sz w:val="24"/>
                <w:szCs w:val="24"/>
                <w:rtl/>
              </w:rPr>
              <w:t xml:space="preserve">מבוקש להבהיר שאחריות </w:t>
            </w:r>
            <w:r>
              <w:rPr>
                <w:rFonts w:ascii="David" w:hAnsi="David" w:cs="David" w:hint="cs"/>
                <w:sz w:val="24"/>
                <w:szCs w:val="24"/>
                <w:rtl/>
              </w:rPr>
              <w:t>הספק</w:t>
            </w:r>
            <w:r w:rsidRPr="00A63A09">
              <w:rPr>
                <w:rFonts w:ascii="David" w:hAnsi="David" w:cs="David" w:hint="cs"/>
                <w:sz w:val="24"/>
                <w:szCs w:val="24"/>
                <w:rtl/>
              </w:rPr>
              <w:t xml:space="preserve"> על פי הסכם זה לא תעלה על התמורה אשר שולמה לו בפועל בגין השירותים אשר ניתנו על ידו עד למועד קבלת דרישת </w:t>
            </w:r>
            <w:r>
              <w:rPr>
                <w:rFonts w:ascii="David" w:hAnsi="David" w:cs="David" w:hint="cs"/>
                <w:sz w:val="24"/>
                <w:szCs w:val="24"/>
                <w:rtl/>
              </w:rPr>
              <w:t>הרשות.</w:t>
            </w:r>
          </w:p>
          <w:p w:rsidR="002F220B" w:rsidRPr="0015419E" w:rsidRDefault="002F220B" w:rsidP="002F220B">
            <w:pPr>
              <w:rPr>
                <w:rFonts w:ascii="David" w:hAnsi="David" w:cs="David"/>
                <w:b/>
                <w:bCs/>
                <w:sz w:val="24"/>
                <w:szCs w:val="24"/>
                <w:rtl/>
              </w:rPr>
            </w:pPr>
            <w:r>
              <w:rPr>
                <w:rFonts w:ascii="David" w:hAnsi="David" w:cs="David" w:hint="cs"/>
                <w:sz w:val="24"/>
                <w:szCs w:val="24"/>
                <w:rtl/>
              </w:rPr>
              <w:t>כמו כן, מבוקש להבהיר שאחריות היועץ הינה לנזקים ישירים בלבד.</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14807"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4</w:t>
            </w:r>
          </w:p>
        </w:tc>
        <w:tc>
          <w:tcPr>
            <w:tcW w:w="5110" w:type="dxa"/>
          </w:tcPr>
          <w:p w:rsidR="002F220B" w:rsidRPr="00726900" w:rsidRDefault="002F220B" w:rsidP="002F220B">
            <w:pPr>
              <w:rPr>
                <w:rFonts w:ascii="David" w:hAnsi="David" w:cs="David"/>
                <w:b/>
                <w:bCs/>
                <w:sz w:val="24"/>
                <w:szCs w:val="24"/>
                <w:rtl/>
              </w:rPr>
            </w:pPr>
            <w:r>
              <w:rPr>
                <w:rFonts w:ascii="David" w:hAnsi="David" w:cs="David" w:hint="cs"/>
                <w:sz w:val="24"/>
                <w:szCs w:val="24"/>
                <w:rtl/>
              </w:rPr>
              <w:t>מבוקש להבהיר כי האמור בסעיף לא יחול במקרים שבהם הנזק נגרם בעקבות מעשה ו/או מחדל של המזמין ו/או מי מטעמו.</w:t>
            </w:r>
          </w:p>
        </w:tc>
        <w:tc>
          <w:tcPr>
            <w:tcW w:w="4805" w:type="dxa"/>
            <w:vAlign w:val="center"/>
          </w:tcPr>
          <w:p w:rsidR="002F220B" w:rsidRPr="009F1D68" w:rsidRDefault="002F220B" w:rsidP="002F220B">
            <w:pPr>
              <w:tabs>
                <w:tab w:val="num" w:pos="720"/>
              </w:tabs>
              <w:spacing w:before="120" w:line="320" w:lineRule="exact"/>
              <w:rPr>
                <w:rFonts w:ascii="David" w:hAnsi="David" w:cs="David"/>
              </w:rPr>
            </w:pPr>
            <w:r w:rsidRPr="009F1D68">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26900" w:rsidRDefault="002F220B" w:rsidP="002F220B">
            <w:pPr>
              <w:rPr>
                <w:rFonts w:ascii="David" w:hAnsi="David" w:cs="David"/>
                <w:b/>
                <w:bCs/>
                <w:sz w:val="24"/>
                <w:szCs w:val="24"/>
                <w:rtl/>
              </w:rPr>
            </w:pPr>
            <w:r w:rsidRPr="00F42998">
              <w:rPr>
                <w:rFonts w:ascii="David" w:hAnsi="David" w:cs="David" w:hint="cs"/>
                <w:sz w:val="24"/>
                <w:szCs w:val="24"/>
                <w:rtl/>
              </w:rPr>
              <w:t>הסכם התקשרות</w:t>
            </w:r>
          </w:p>
        </w:tc>
        <w:tc>
          <w:tcPr>
            <w:tcW w:w="858" w:type="dxa"/>
          </w:tcPr>
          <w:p w:rsidR="002F220B" w:rsidRPr="00CE415E"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5</w:t>
            </w:r>
          </w:p>
        </w:tc>
        <w:tc>
          <w:tcPr>
            <w:tcW w:w="5110" w:type="dxa"/>
          </w:tcPr>
          <w:p w:rsidR="002F220B" w:rsidRPr="00726900" w:rsidRDefault="002F220B" w:rsidP="002F220B">
            <w:pPr>
              <w:rPr>
                <w:rFonts w:ascii="David" w:hAnsi="David" w:cs="David"/>
                <w:b/>
                <w:bCs/>
                <w:sz w:val="24"/>
                <w:szCs w:val="24"/>
                <w:rtl/>
              </w:rPr>
            </w:pPr>
            <w:r>
              <w:rPr>
                <w:rFonts w:ascii="David" w:hAnsi="David" w:cs="David" w:hint="cs"/>
                <w:sz w:val="24"/>
                <w:szCs w:val="24"/>
                <w:rtl/>
              </w:rPr>
              <w:t>מבוקש להבהיר כי האמור בסעיף זה מותנה בזכות הפסק להתגונן כנגד כל דרישה ו/או תביעה של הצד השלישי.</w:t>
            </w:r>
          </w:p>
        </w:tc>
        <w:tc>
          <w:tcPr>
            <w:tcW w:w="4805" w:type="dxa"/>
            <w:vAlign w:val="center"/>
          </w:tcPr>
          <w:p w:rsidR="002F220B" w:rsidRPr="002F220B" w:rsidRDefault="002F220B" w:rsidP="002F220B">
            <w:pPr>
              <w:tabs>
                <w:tab w:val="num" w:pos="720"/>
              </w:tabs>
              <w:spacing w:before="120" w:line="320" w:lineRule="exact"/>
              <w:rPr>
                <w:rFonts w:ascii="David" w:hAnsi="David" w:cs="David"/>
              </w:rPr>
            </w:pPr>
            <w:r w:rsidRPr="002F220B">
              <w:rPr>
                <w:rFonts w:ascii="David" w:hAnsi="David" w:cs="David"/>
                <w:rtl/>
              </w:rPr>
              <w:t>בקשה מתקבלת, ככל האפשר תינתן לספק הזכות להתגונן כנגד דרישה ו/או תביעה של הצד השלישי</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26900" w:rsidRDefault="002F220B" w:rsidP="002F220B">
            <w:pPr>
              <w:rPr>
                <w:rFonts w:ascii="David" w:hAnsi="David" w:cs="David"/>
                <w:b/>
                <w:bCs/>
                <w:sz w:val="24"/>
                <w:szCs w:val="24"/>
                <w:rtl/>
              </w:rPr>
            </w:pPr>
            <w:r w:rsidRPr="00F42998">
              <w:rPr>
                <w:rFonts w:ascii="David" w:hAnsi="David" w:cs="David" w:hint="cs"/>
                <w:sz w:val="24"/>
                <w:szCs w:val="24"/>
                <w:rtl/>
              </w:rPr>
              <w:t>הסכם התקשרות</w:t>
            </w:r>
          </w:p>
        </w:tc>
        <w:tc>
          <w:tcPr>
            <w:tcW w:w="858" w:type="dxa"/>
          </w:tcPr>
          <w:p w:rsidR="002F220B" w:rsidRPr="00CE415E"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6</w:t>
            </w:r>
          </w:p>
        </w:tc>
        <w:tc>
          <w:tcPr>
            <w:tcW w:w="5110" w:type="dxa"/>
          </w:tcPr>
          <w:p w:rsidR="002F220B" w:rsidRPr="00726900" w:rsidRDefault="002F220B" w:rsidP="002F220B">
            <w:pPr>
              <w:rPr>
                <w:rFonts w:ascii="David" w:hAnsi="David" w:cs="David"/>
                <w:b/>
                <w:bCs/>
                <w:sz w:val="24"/>
                <w:szCs w:val="24"/>
                <w:rtl/>
              </w:rPr>
            </w:pPr>
            <w:r>
              <w:rPr>
                <w:rFonts w:ascii="David" w:hAnsi="David" w:cs="David" w:hint="cs"/>
                <w:sz w:val="24"/>
                <w:szCs w:val="24"/>
                <w:rtl/>
              </w:rPr>
              <w:t xml:space="preserve">מבוקש להבהיר כי האמור ייעשה בתיאום מראש ובנוכחות </w:t>
            </w:r>
          </w:p>
        </w:tc>
        <w:tc>
          <w:tcPr>
            <w:tcW w:w="4805" w:type="dxa"/>
            <w:vAlign w:val="center"/>
          </w:tcPr>
          <w:p w:rsidR="002F220B" w:rsidRPr="002F220B" w:rsidRDefault="002F220B" w:rsidP="002F220B">
            <w:pPr>
              <w:tabs>
                <w:tab w:val="num" w:pos="720"/>
              </w:tabs>
              <w:spacing w:before="120" w:line="320" w:lineRule="exact"/>
              <w:rPr>
                <w:rFonts w:ascii="David" w:hAnsi="David" w:cs="David"/>
              </w:rPr>
            </w:pPr>
            <w:r w:rsidRPr="002F220B">
              <w:rPr>
                <w:rFonts w:ascii="David" w:hAnsi="David" w:cs="David"/>
                <w:rtl/>
              </w:rPr>
              <w:t>בקשה מתקבלת</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26900" w:rsidRDefault="002F220B" w:rsidP="002F220B">
            <w:pPr>
              <w:rPr>
                <w:rFonts w:ascii="David" w:hAnsi="David" w:cs="David"/>
                <w:b/>
                <w:bCs/>
                <w:sz w:val="24"/>
                <w:szCs w:val="24"/>
                <w:rtl/>
              </w:rPr>
            </w:pPr>
            <w:r w:rsidRPr="00F42998">
              <w:rPr>
                <w:rFonts w:ascii="David" w:hAnsi="David" w:cs="David" w:hint="cs"/>
                <w:sz w:val="24"/>
                <w:szCs w:val="24"/>
                <w:rtl/>
              </w:rPr>
              <w:t>הסכם התקשרות</w:t>
            </w:r>
          </w:p>
        </w:tc>
        <w:tc>
          <w:tcPr>
            <w:tcW w:w="858" w:type="dxa"/>
          </w:tcPr>
          <w:p w:rsidR="002F220B" w:rsidRPr="00CE415E"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7</w:t>
            </w:r>
          </w:p>
        </w:tc>
        <w:tc>
          <w:tcPr>
            <w:tcW w:w="5110" w:type="dxa"/>
          </w:tcPr>
          <w:p w:rsidR="002F220B" w:rsidRPr="00726900" w:rsidRDefault="002F220B" w:rsidP="002F220B">
            <w:pPr>
              <w:rPr>
                <w:rFonts w:ascii="David" w:hAnsi="David" w:cs="David"/>
                <w:b/>
                <w:bCs/>
                <w:sz w:val="24"/>
                <w:szCs w:val="24"/>
                <w:rtl/>
              </w:rPr>
            </w:pPr>
            <w:r>
              <w:rPr>
                <w:rFonts w:ascii="David" w:hAnsi="David" w:cs="David" w:hint="cs"/>
                <w:sz w:val="24"/>
                <w:szCs w:val="24"/>
                <w:rtl/>
              </w:rPr>
              <w:t>מבוקש להבהיר כי האמור לא יחול על תשלומים המגיעים לספק בעבור כל השירותים אשר סיפק הספק בפועל למזמין.</w:t>
            </w:r>
          </w:p>
        </w:tc>
        <w:tc>
          <w:tcPr>
            <w:tcW w:w="4805" w:type="dxa"/>
            <w:vAlign w:val="center"/>
          </w:tcPr>
          <w:p w:rsidR="002F220B" w:rsidRPr="002F220B" w:rsidRDefault="002F220B" w:rsidP="002F220B">
            <w:pPr>
              <w:tabs>
                <w:tab w:val="num" w:pos="720"/>
              </w:tabs>
              <w:spacing w:before="120" w:line="320" w:lineRule="exact"/>
              <w:rPr>
                <w:rFonts w:ascii="David" w:hAnsi="David" w:cs="David"/>
              </w:rPr>
            </w:pPr>
            <w:r w:rsidRPr="002F220B">
              <w:rPr>
                <w:rFonts w:ascii="David" w:hAnsi="David" w:cs="David"/>
                <w:rtl/>
              </w:rPr>
              <w:t>ללא שינוי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26900" w:rsidRDefault="002F220B" w:rsidP="002F220B">
            <w:pPr>
              <w:rPr>
                <w:rFonts w:ascii="David" w:hAnsi="David" w:cs="David"/>
                <w:b/>
                <w:bCs/>
                <w:sz w:val="24"/>
                <w:szCs w:val="24"/>
                <w:rtl/>
              </w:rPr>
            </w:pPr>
            <w:r w:rsidRPr="00F42998">
              <w:rPr>
                <w:rFonts w:ascii="David" w:hAnsi="David" w:cs="David" w:hint="cs"/>
                <w:sz w:val="24"/>
                <w:szCs w:val="24"/>
                <w:rtl/>
              </w:rPr>
              <w:t>הסכם התקשרות</w:t>
            </w:r>
          </w:p>
        </w:tc>
        <w:tc>
          <w:tcPr>
            <w:tcW w:w="858" w:type="dxa"/>
          </w:tcPr>
          <w:p w:rsidR="002F220B" w:rsidRPr="00CE415E"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9</w:t>
            </w:r>
          </w:p>
        </w:tc>
        <w:tc>
          <w:tcPr>
            <w:tcW w:w="5110" w:type="dxa"/>
          </w:tcPr>
          <w:p w:rsidR="002F220B" w:rsidRPr="00EC260B" w:rsidRDefault="002F220B" w:rsidP="002F220B">
            <w:pPr>
              <w:rPr>
                <w:rFonts w:ascii="David" w:hAnsi="David" w:cs="David"/>
                <w:b/>
                <w:bCs/>
                <w:sz w:val="24"/>
                <w:szCs w:val="24"/>
                <w:rtl/>
              </w:rPr>
            </w:pPr>
            <w:r>
              <w:rPr>
                <w:rFonts w:ascii="David" w:hAnsi="David" w:cs="David" w:hint="cs"/>
                <w:sz w:val="24"/>
                <w:szCs w:val="24"/>
                <w:rtl/>
              </w:rPr>
              <w:t>מבוקש להבהיר כי המיידע שיידרש הינו אך מידע הנוגע למתן השירותים.</w:t>
            </w:r>
          </w:p>
        </w:tc>
        <w:tc>
          <w:tcPr>
            <w:tcW w:w="4805" w:type="dxa"/>
            <w:vAlign w:val="center"/>
          </w:tcPr>
          <w:p w:rsidR="002F220B" w:rsidRPr="002F220B" w:rsidRDefault="002F220B" w:rsidP="002F220B">
            <w:pPr>
              <w:tabs>
                <w:tab w:val="num" w:pos="720"/>
              </w:tabs>
              <w:spacing w:before="120" w:line="320" w:lineRule="exact"/>
              <w:rPr>
                <w:rFonts w:ascii="David" w:hAnsi="David" w:cs="David"/>
              </w:rPr>
            </w:pPr>
            <w:r w:rsidRPr="002F220B">
              <w:rPr>
                <w:rFonts w:ascii="David" w:hAnsi="David" w:cs="David"/>
                <w:rtl/>
              </w:rPr>
              <w:t>בקשה מתקבלת</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726900" w:rsidRDefault="002F220B" w:rsidP="002F220B">
            <w:pPr>
              <w:rPr>
                <w:rFonts w:ascii="David" w:hAnsi="David" w:cs="David"/>
                <w:b/>
                <w:bCs/>
                <w:sz w:val="24"/>
                <w:szCs w:val="24"/>
                <w:rtl/>
              </w:rPr>
            </w:pPr>
            <w:r w:rsidRPr="00F42998">
              <w:rPr>
                <w:rFonts w:ascii="David" w:hAnsi="David" w:cs="David" w:hint="cs"/>
                <w:sz w:val="24"/>
                <w:szCs w:val="24"/>
                <w:rtl/>
              </w:rPr>
              <w:t>הסכם התקשרות</w:t>
            </w:r>
          </w:p>
        </w:tc>
        <w:tc>
          <w:tcPr>
            <w:tcW w:w="858" w:type="dxa"/>
          </w:tcPr>
          <w:p w:rsidR="002F220B" w:rsidRPr="00CE415E" w:rsidRDefault="002F220B" w:rsidP="002F220B">
            <w:pPr>
              <w:rPr>
                <w:rFonts w:ascii="David" w:hAnsi="David" w:cs="David"/>
                <w:sz w:val="24"/>
                <w:szCs w:val="24"/>
                <w:rtl/>
              </w:rPr>
            </w:pPr>
            <w:r>
              <w:rPr>
                <w:rFonts w:ascii="David" w:hAnsi="David" w:cs="David" w:hint="cs"/>
                <w:sz w:val="24"/>
                <w:szCs w:val="24"/>
                <w:rtl/>
              </w:rPr>
              <w:t>7</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10</w:t>
            </w:r>
          </w:p>
        </w:tc>
        <w:tc>
          <w:tcPr>
            <w:tcW w:w="5110" w:type="dxa"/>
          </w:tcPr>
          <w:p w:rsidR="002F220B" w:rsidRPr="00EC260B" w:rsidRDefault="002F220B" w:rsidP="002F220B">
            <w:pPr>
              <w:rPr>
                <w:rFonts w:ascii="David" w:hAnsi="David" w:cs="David"/>
                <w:b/>
                <w:bCs/>
                <w:sz w:val="24"/>
                <w:szCs w:val="24"/>
                <w:rtl/>
              </w:rPr>
            </w:pPr>
            <w:r>
              <w:rPr>
                <w:rFonts w:ascii="David" w:hAnsi="David" w:cs="David" w:hint="cs"/>
                <w:sz w:val="24"/>
                <w:szCs w:val="24"/>
                <w:rtl/>
              </w:rPr>
              <w:t>מבוקש להבהיר שדרישות קצין הביטחון תהיינה סבירות ולא תחייבנה את הספק לשאת בעלויות נוספות מעבר לעלויות הכרוכות במתן השירותים.</w:t>
            </w:r>
          </w:p>
        </w:tc>
        <w:tc>
          <w:tcPr>
            <w:tcW w:w="4805" w:type="dxa"/>
            <w:vAlign w:val="center"/>
          </w:tcPr>
          <w:p w:rsidR="002F220B" w:rsidRPr="002F220B" w:rsidRDefault="002F220B" w:rsidP="002F220B">
            <w:pPr>
              <w:tabs>
                <w:tab w:val="num" w:pos="720"/>
              </w:tabs>
              <w:spacing w:before="120" w:line="320" w:lineRule="exact"/>
              <w:rPr>
                <w:rFonts w:ascii="David" w:hAnsi="David" w:cs="David"/>
              </w:rPr>
            </w:pPr>
            <w:r w:rsidRPr="002F220B">
              <w:rPr>
                <w:rFonts w:ascii="David" w:hAnsi="David" w:cs="David"/>
                <w:rtl/>
              </w:rPr>
              <w:t>בקשה מתקבלת</w:t>
            </w:r>
            <w:r>
              <w:rPr>
                <w:rFonts w:ascii="David" w:hAnsi="David" w:cs="David" w:hint="cs"/>
                <w:rtl/>
              </w:rPr>
              <w:t xml:space="preserve">. הספק לא </w:t>
            </w:r>
            <w:proofErr w:type="spellStart"/>
            <w:r>
              <w:rPr>
                <w:rFonts w:ascii="David" w:hAnsi="David" w:cs="David" w:hint="cs"/>
                <w:rtl/>
              </w:rPr>
              <w:t>ישא</w:t>
            </w:r>
            <w:proofErr w:type="spellEnd"/>
            <w:r>
              <w:rPr>
                <w:rFonts w:ascii="David" w:hAnsi="David" w:cs="David" w:hint="cs"/>
                <w:rtl/>
              </w:rPr>
              <w:t xml:space="preserve"> בעלויות נוספות מעבר לעלויות אשר פורט במסמכי המכרז.</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F42998"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r>
              <w:rPr>
                <w:rFonts w:ascii="David" w:hAnsi="David" w:cs="David" w:hint="cs"/>
                <w:sz w:val="24"/>
                <w:szCs w:val="24"/>
                <w:rtl/>
              </w:rPr>
              <w:t>10</w:t>
            </w: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3.1</w:t>
            </w:r>
          </w:p>
        </w:tc>
        <w:tc>
          <w:tcPr>
            <w:tcW w:w="5110" w:type="dxa"/>
          </w:tcPr>
          <w:p w:rsidR="002F220B" w:rsidRDefault="002F220B" w:rsidP="002F220B">
            <w:pPr>
              <w:rPr>
                <w:rFonts w:ascii="David" w:hAnsi="David" w:cs="David"/>
                <w:b/>
                <w:bCs/>
                <w:sz w:val="24"/>
                <w:szCs w:val="24"/>
                <w:rtl/>
              </w:rPr>
            </w:pPr>
            <w:r>
              <w:rPr>
                <w:rFonts w:ascii="David" w:hAnsi="David" w:cs="David" w:hint="cs"/>
                <w:sz w:val="24"/>
                <w:szCs w:val="24"/>
                <w:rtl/>
              </w:rPr>
              <w:t>ובלבד שההליך לא בוטל תוך 45 ימים מיום היוודע הדבר לספק.</w:t>
            </w:r>
          </w:p>
        </w:tc>
        <w:tc>
          <w:tcPr>
            <w:tcW w:w="4805" w:type="dxa"/>
            <w:vAlign w:val="center"/>
          </w:tcPr>
          <w:p w:rsidR="002F220B" w:rsidRPr="002F220B" w:rsidRDefault="00BF621A" w:rsidP="00BF621A">
            <w:pPr>
              <w:tabs>
                <w:tab w:val="num" w:pos="720"/>
              </w:tabs>
              <w:spacing w:before="120" w:line="320" w:lineRule="exact"/>
              <w:rPr>
                <w:rFonts w:ascii="David" w:hAnsi="David" w:cs="David"/>
              </w:rPr>
            </w:pPr>
            <w:r>
              <w:rPr>
                <w:rFonts w:ascii="David" w:hAnsi="David" w:cs="David" w:hint="cs"/>
                <w:rtl/>
              </w:rPr>
              <w:t>בקשה מתקבלת . המילים האמורות יתווספו לסיפא :"</w:t>
            </w:r>
            <w:r w:rsidRPr="00BF621A">
              <w:rPr>
                <w:rFonts w:ascii="David" w:hAnsi="David" w:cs="David" w:hint="cs"/>
                <w:sz w:val="24"/>
                <w:szCs w:val="24"/>
                <w:rtl/>
              </w:rPr>
              <w:t xml:space="preserve"> </w:t>
            </w:r>
            <w:r w:rsidRPr="00BF621A">
              <w:rPr>
                <w:rFonts w:ascii="David" w:hAnsi="David" w:cs="David" w:hint="cs"/>
                <w:rtl/>
              </w:rPr>
              <w:t>ובלבד שההליך לא בוטל תוך 45 ימים מיום היוודע הדבר לספק</w:t>
            </w:r>
            <w:r>
              <w:rPr>
                <w:rFonts w:ascii="David" w:hAnsi="David" w:cs="David" w:hint="cs"/>
                <w:rtl/>
              </w:rPr>
              <w:t>"</w:t>
            </w:r>
          </w:p>
        </w:tc>
      </w:tr>
      <w:tr w:rsidR="002F220B" w:rsidRPr="00954EEB" w:rsidTr="000F7842">
        <w:trPr>
          <w:cantSplit/>
          <w:trHeight w:val="515"/>
          <w:jc w:val="center"/>
        </w:trPr>
        <w:tc>
          <w:tcPr>
            <w:tcW w:w="998" w:type="dxa"/>
          </w:tcPr>
          <w:p w:rsidR="002F220B" w:rsidRPr="00AB68C6" w:rsidRDefault="002F220B" w:rsidP="002F220B">
            <w:pPr>
              <w:pStyle w:val="a3"/>
              <w:numPr>
                <w:ilvl w:val="0"/>
                <w:numId w:val="19"/>
              </w:numPr>
              <w:bidi/>
              <w:rPr>
                <w:rFonts w:ascii="Times New Roman" w:hAnsi="Times New Roman" w:cs="David"/>
                <w:rtl/>
              </w:rPr>
            </w:pPr>
          </w:p>
        </w:tc>
        <w:tc>
          <w:tcPr>
            <w:tcW w:w="1284" w:type="dxa"/>
          </w:tcPr>
          <w:p w:rsidR="002F220B" w:rsidRPr="00F42998" w:rsidRDefault="002F220B" w:rsidP="002F220B">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2F220B" w:rsidRDefault="002F220B" w:rsidP="002F220B">
            <w:pPr>
              <w:rPr>
                <w:rFonts w:ascii="David" w:hAnsi="David" w:cs="David"/>
                <w:sz w:val="24"/>
                <w:szCs w:val="24"/>
                <w:rtl/>
              </w:rPr>
            </w:pPr>
          </w:p>
        </w:tc>
        <w:tc>
          <w:tcPr>
            <w:tcW w:w="843" w:type="dxa"/>
          </w:tcPr>
          <w:p w:rsidR="002F220B" w:rsidRDefault="002F220B" w:rsidP="002F220B">
            <w:pPr>
              <w:rPr>
                <w:rFonts w:ascii="David" w:hAnsi="David" w:cs="David"/>
                <w:sz w:val="24"/>
                <w:szCs w:val="24"/>
                <w:rtl/>
              </w:rPr>
            </w:pPr>
            <w:r>
              <w:rPr>
                <w:rFonts w:ascii="David" w:hAnsi="David" w:cs="David" w:hint="cs"/>
                <w:sz w:val="24"/>
                <w:szCs w:val="24"/>
                <w:rtl/>
              </w:rPr>
              <w:t>3.2</w:t>
            </w:r>
          </w:p>
        </w:tc>
        <w:tc>
          <w:tcPr>
            <w:tcW w:w="5110" w:type="dxa"/>
          </w:tcPr>
          <w:p w:rsidR="002F220B" w:rsidRDefault="002F220B" w:rsidP="002F220B">
            <w:pPr>
              <w:rPr>
                <w:rFonts w:ascii="David" w:hAnsi="David" w:cs="David"/>
                <w:b/>
                <w:bCs/>
                <w:sz w:val="24"/>
                <w:szCs w:val="24"/>
                <w:rtl/>
              </w:rPr>
            </w:pPr>
            <w:r>
              <w:rPr>
                <w:rFonts w:ascii="David" w:hAnsi="David" w:cs="David" w:hint="cs"/>
                <w:sz w:val="24"/>
                <w:szCs w:val="24"/>
                <w:rtl/>
              </w:rPr>
              <w:t>ובלבד שההליך לא בוטל תוך 45 ימים מיום היוודע הדבר לספק.</w:t>
            </w:r>
          </w:p>
        </w:tc>
        <w:tc>
          <w:tcPr>
            <w:tcW w:w="4805" w:type="dxa"/>
            <w:vAlign w:val="center"/>
          </w:tcPr>
          <w:p w:rsidR="002F220B" w:rsidRPr="002F220B" w:rsidRDefault="00BF621A" w:rsidP="00BF621A">
            <w:pPr>
              <w:tabs>
                <w:tab w:val="num" w:pos="720"/>
              </w:tabs>
              <w:spacing w:before="120" w:line="320" w:lineRule="exact"/>
              <w:rPr>
                <w:rFonts w:ascii="David" w:hAnsi="David" w:cs="David"/>
              </w:rPr>
            </w:pPr>
            <w:r w:rsidRPr="00BF621A">
              <w:rPr>
                <w:rFonts w:ascii="David" w:hAnsi="David" w:cs="David" w:hint="cs"/>
                <w:rtl/>
              </w:rPr>
              <w:t>בקשה מתקבלת . המילים האמורות יתווספו לסיפא :" ובלבד שההליך לא בוטל תוך 45 ימים מיום היוודע הדבר לספק"</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Pr="00726900" w:rsidRDefault="00BF621A" w:rsidP="00BF621A">
            <w:pPr>
              <w:rPr>
                <w:rFonts w:ascii="David" w:hAnsi="David" w:cs="David"/>
                <w:b/>
                <w:bCs/>
                <w:sz w:val="24"/>
                <w:szCs w:val="24"/>
                <w:rtl/>
              </w:rPr>
            </w:pPr>
            <w:r w:rsidRPr="00F42998">
              <w:rPr>
                <w:rFonts w:ascii="David" w:hAnsi="David" w:cs="David" w:hint="cs"/>
                <w:sz w:val="24"/>
                <w:szCs w:val="24"/>
                <w:rtl/>
              </w:rPr>
              <w:t>הסכם התקשרות</w:t>
            </w:r>
          </w:p>
        </w:tc>
        <w:tc>
          <w:tcPr>
            <w:tcW w:w="858" w:type="dxa"/>
          </w:tcPr>
          <w:p w:rsidR="00BF621A" w:rsidRPr="00CE415E" w:rsidRDefault="00BF621A" w:rsidP="00BF621A">
            <w:pPr>
              <w:rPr>
                <w:rFonts w:ascii="David" w:hAnsi="David" w:cs="David"/>
                <w:sz w:val="24"/>
                <w:szCs w:val="24"/>
                <w:rtl/>
              </w:rPr>
            </w:pPr>
            <w:r>
              <w:rPr>
                <w:rFonts w:ascii="David" w:hAnsi="David" w:cs="David" w:hint="cs"/>
                <w:sz w:val="24"/>
                <w:szCs w:val="24"/>
                <w:rtl/>
              </w:rPr>
              <w:t>12</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2</w:t>
            </w:r>
          </w:p>
        </w:tc>
        <w:tc>
          <w:tcPr>
            <w:tcW w:w="5110" w:type="dxa"/>
          </w:tcPr>
          <w:p w:rsidR="00BF621A" w:rsidRPr="00A4703F" w:rsidRDefault="00BF621A" w:rsidP="00BF621A">
            <w:pPr>
              <w:rPr>
                <w:rFonts w:ascii="David" w:hAnsi="David" w:cs="David"/>
                <w:b/>
                <w:bCs/>
                <w:sz w:val="24"/>
                <w:szCs w:val="24"/>
                <w:rtl/>
              </w:rPr>
            </w:pPr>
            <w:r w:rsidRPr="00A4703F">
              <w:rPr>
                <w:rFonts w:ascii="David" w:hAnsi="David" w:cs="David" w:hint="cs"/>
                <w:sz w:val="24"/>
                <w:szCs w:val="24"/>
                <w:rtl/>
              </w:rPr>
              <w:t xml:space="preserve"> בסוף הסעיף יירשם "אלא אם ניתנו לבקשת המזמין שירותים נוספים על ידי הספק. הצדדים יסכמו את התמורה המגיעה לספק בגין השירותים הנוספים מראש ובכתב".</w:t>
            </w:r>
          </w:p>
        </w:tc>
        <w:tc>
          <w:tcPr>
            <w:tcW w:w="4805" w:type="dxa"/>
            <w:vAlign w:val="center"/>
          </w:tcPr>
          <w:p w:rsidR="00BF621A" w:rsidRPr="002F220B" w:rsidRDefault="00BF621A" w:rsidP="00BF621A">
            <w:pPr>
              <w:tabs>
                <w:tab w:val="num" w:pos="720"/>
              </w:tabs>
              <w:spacing w:before="120" w:line="320" w:lineRule="exact"/>
              <w:rPr>
                <w:rFonts w:ascii="David" w:hAnsi="David" w:cs="David"/>
              </w:rPr>
            </w:pPr>
            <w:r w:rsidRPr="002F220B">
              <w:rPr>
                <w:rFonts w:ascii="David" w:hAnsi="David" w:cs="David"/>
                <w:rtl/>
              </w:rPr>
              <w:t>ללא שינוי במסמכי המכרז</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Pr="00F42998" w:rsidRDefault="00BF621A" w:rsidP="00BF621A">
            <w:pPr>
              <w:rPr>
                <w:rFonts w:ascii="David" w:hAnsi="David" w:cs="David"/>
                <w:sz w:val="24"/>
                <w:szCs w:val="24"/>
                <w:rtl/>
              </w:rPr>
            </w:pPr>
            <w:r w:rsidRPr="00F42998">
              <w:rPr>
                <w:rFonts w:ascii="David" w:hAnsi="David" w:cs="David" w:hint="cs"/>
                <w:sz w:val="24"/>
                <w:szCs w:val="24"/>
                <w:rtl/>
              </w:rPr>
              <w:t>הסכם התקשרות</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16</w:t>
            </w:r>
          </w:p>
        </w:tc>
        <w:tc>
          <w:tcPr>
            <w:tcW w:w="843" w:type="dxa"/>
          </w:tcPr>
          <w:p w:rsidR="00BF621A" w:rsidRDefault="00BF621A" w:rsidP="00BF621A">
            <w:pPr>
              <w:rPr>
                <w:rFonts w:ascii="David" w:hAnsi="David" w:cs="David"/>
                <w:sz w:val="24"/>
                <w:szCs w:val="24"/>
                <w:rtl/>
              </w:rPr>
            </w:pPr>
          </w:p>
        </w:tc>
        <w:tc>
          <w:tcPr>
            <w:tcW w:w="5110" w:type="dxa"/>
          </w:tcPr>
          <w:p w:rsidR="00BF621A" w:rsidRPr="00A4703F" w:rsidRDefault="00BF621A" w:rsidP="00BF621A">
            <w:pPr>
              <w:rPr>
                <w:rFonts w:ascii="David" w:hAnsi="David" w:cs="David"/>
                <w:b/>
                <w:bCs/>
                <w:sz w:val="24"/>
                <w:szCs w:val="24"/>
                <w:rtl/>
              </w:rPr>
            </w:pPr>
            <w:r>
              <w:rPr>
                <w:rFonts w:ascii="David" w:hAnsi="David" w:cs="David" w:hint="cs"/>
                <w:sz w:val="24"/>
                <w:szCs w:val="24"/>
                <w:rtl/>
              </w:rPr>
              <w:t xml:space="preserve">מבוקש להבהיר כי המונחים </w:t>
            </w:r>
            <w:r w:rsidRPr="00EC260B">
              <w:rPr>
                <w:rFonts w:ascii="David" w:hAnsi="David" w:cs="David" w:hint="cs"/>
                <w:sz w:val="24"/>
                <w:szCs w:val="24"/>
                <w:rtl/>
              </w:rPr>
              <w:t xml:space="preserve">"מידע" או "מידע סודי" </w:t>
            </w:r>
            <w:r>
              <w:rPr>
                <w:rFonts w:ascii="David" w:hAnsi="David" w:cs="David" w:hint="cs"/>
                <w:sz w:val="24"/>
                <w:szCs w:val="24"/>
                <w:rtl/>
              </w:rPr>
              <w:t xml:space="preserve">או "ידיעה" </w:t>
            </w:r>
            <w:r w:rsidRPr="00EC260B">
              <w:rPr>
                <w:rFonts w:ascii="David" w:hAnsi="David" w:cs="David" w:hint="cs"/>
                <w:sz w:val="24"/>
                <w:szCs w:val="24"/>
                <w:rtl/>
              </w:rPr>
              <w:t>לא יכלל</w:t>
            </w:r>
            <w:r>
              <w:rPr>
                <w:rFonts w:ascii="David" w:hAnsi="David" w:cs="David" w:hint="cs"/>
                <w:sz w:val="24"/>
                <w:szCs w:val="24"/>
                <w:rtl/>
              </w:rPr>
              <w:t>ו</w:t>
            </w:r>
            <w:r w:rsidRPr="00EC260B">
              <w:rPr>
                <w:rFonts w:ascii="David" w:hAnsi="David" w:cs="David"/>
                <w:sz w:val="24"/>
                <w:szCs w:val="24"/>
                <w:rtl/>
              </w:rPr>
              <w:t xml:space="preserve">: מידע שהוא נחלת הכלל או שיהפוך לנחלת הכלל שלא עקב הפרת הסכם זה; מידע אשר על פי ראיות בכתב, היה בידי </w:t>
            </w:r>
            <w:r w:rsidRPr="00EC260B">
              <w:rPr>
                <w:rFonts w:ascii="David" w:hAnsi="David" w:cs="David" w:hint="cs"/>
                <w:sz w:val="24"/>
                <w:szCs w:val="24"/>
                <w:rtl/>
              </w:rPr>
              <w:t>הספק</w:t>
            </w:r>
            <w:r w:rsidRPr="00EC260B">
              <w:rPr>
                <w:rFonts w:ascii="David" w:hAnsi="David" w:cs="David"/>
                <w:sz w:val="24"/>
                <w:szCs w:val="24"/>
                <w:rtl/>
              </w:rPr>
              <w:t xml:space="preserve"> עובר להתקשרות</w:t>
            </w:r>
            <w:r w:rsidRPr="00EC260B">
              <w:rPr>
                <w:rFonts w:ascii="David" w:hAnsi="David" w:cs="David" w:hint="cs"/>
                <w:sz w:val="24"/>
                <w:szCs w:val="24"/>
                <w:rtl/>
              </w:rPr>
              <w:t>ו</w:t>
            </w:r>
            <w:r w:rsidRPr="00EC260B">
              <w:rPr>
                <w:rFonts w:ascii="David" w:hAnsi="David" w:cs="David"/>
                <w:sz w:val="24"/>
                <w:szCs w:val="24"/>
                <w:rtl/>
              </w:rPr>
              <w:t xml:space="preserve"> בהסכם זה; מידע שהוא בגדר ידיעותיו הסבירות והמקובלות של איש מקצוע בתחום </w:t>
            </w:r>
            <w:r w:rsidRPr="00EC260B">
              <w:rPr>
                <w:rFonts w:ascii="David" w:hAnsi="David" w:cs="David" w:hint="cs"/>
                <w:sz w:val="24"/>
                <w:szCs w:val="24"/>
                <w:rtl/>
              </w:rPr>
              <w:t xml:space="preserve">טכנולוגיית המידע </w:t>
            </w:r>
            <w:r w:rsidRPr="00EC260B">
              <w:rPr>
                <w:rFonts w:ascii="David" w:hAnsi="David" w:cs="David"/>
                <w:sz w:val="24"/>
                <w:szCs w:val="24"/>
                <w:rtl/>
              </w:rPr>
              <w:t xml:space="preserve">אך במובחן מאופן יישומו אצל </w:t>
            </w:r>
            <w:r w:rsidRPr="00EC260B">
              <w:rPr>
                <w:rFonts w:ascii="David" w:hAnsi="David" w:cs="David" w:hint="cs"/>
                <w:sz w:val="24"/>
                <w:szCs w:val="24"/>
                <w:rtl/>
              </w:rPr>
              <w:t>הספק</w:t>
            </w:r>
            <w:r w:rsidRPr="00EC260B">
              <w:rPr>
                <w:rFonts w:ascii="David" w:hAnsi="David" w:cs="David"/>
                <w:sz w:val="24"/>
                <w:szCs w:val="24"/>
                <w:rtl/>
              </w:rPr>
              <w:t>; מידע שנתקבל כדין מצד שלישי</w:t>
            </w:r>
          </w:p>
        </w:tc>
        <w:tc>
          <w:tcPr>
            <w:tcW w:w="4805" w:type="dxa"/>
            <w:vAlign w:val="center"/>
          </w:tcPr>
          <w:p w:rsidR="00BF621A" w:rsidRPr="00BF621A" w:rsidRDefault="00BF621A" w:rsidP="00BF621A">
            <w:pPr>
              <w:tabs>
                <w:tab w:val="num" w:pos="720"/>
              </w:tabs>
              <w:spacing w:before="120" w:line="320" w:lineRule="exact"/>
              <w:rPr>
                <w:rFonts w:ascii="David" w:hAnsi="David" w:cs="David"/>
              </w:rPr>
            </w:pPr>
            <w:r w:rsidRPr="00BF621A">
              <w:rPr>
                <w:rFonts w:ascii="David" w:hAnsi="David" w:cs="David"/>
                <w:rtl/>
              </w:rPr>
              <w:t>בקשה מתקבלת</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Pr="00F31EE9" w:rsidRDefault="00BF621A" w:rsidP="00BF621A">
            <w:pPr>
              <w:rPr>
                <w:rFonts w:ascii="David" w:hAnsi="David" w:cs="David"/>
                <w:sz w:val="24"/>
                <w:szCs w:val="24"/>
                <w:rtl/>
              </w:rPr>
            </w:pPr>
            <w:r>
              <w:rPr>
                <w:rFonts w:ascii="David" w:hAnsi="David" w:cs="David" w:hint="cs"/>
                <w:sz w:val="24"/>
                <w:szCs w:val="24"/>
                <w:rtl/>
              </w:rPr>
              <w:t>מפרט השירותים (נספח ג' להסכם ההתקשרות)</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5</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4.3</w:t>
            </w:r>
          </w:p>
        </w:tc>
        <w:tc>
          <w:tcPr>
            <w:tcW w:w="5110" w:type="dxa"/>
          </w:tcPr>
          <w:p w:rsidR="00BF621A" w:rsidRPr="00A4703F" w:rsidRDefault="00BF621A" w:rsidP="00BF621A">
            <w:pPr>
              <w:rPr>
                <w:rFonts w:ascii="David" w:hAnsi="David" w:cs="David"/>
                <w:b/>
                <w:bCs/>
                <w:sz w:val="24"/>
                <w:szCs w:val="24"/>
                <w:rtl/>
              </w:rPr>
            </w:pPr>
            <w:r w:rsidRPr="00A4703F">
              <w:rPr>
                <w:rFonts w:ascii="David" w:hAnsi="David" w:cs="David" w:hint="cs"/>
                <w:sz w:val="24"/>
                <w:szCs w:val="24"/>
                <w:rtl/>
              </w:rPr>
              <w:t xml:space="preserve">מבוקש להבהיר שהאמור לא יחול במקרים שבהם הפסקת העסקת ספק משנה או מי מנותני השירותים לא תיעשה ביוזמת הספק (דהיינו </w:t>
            </w:r>
            <w:r w:rsidRPr="00A4703F">
              <w:rPr>
                <w:rFonts w:ascii="David" w:hAnsi="David" w:cs="David"/>
                <w:sz w:val="24"/>
                <w:szCs w:val="24"/>
                <w:rtl/>
              </w:rPr>
              <w:t>–</w:t>
            </w:r>
            <w:r w:rsidRPr="00A4703F">
              <w:rPr>
                <w:rFonts w:ascii="David" w:hAnsi="David" w:cs="David" w:hint="cs"/>
                <w:sz w:val="24"/>
                <w:szCs w:val="24"/>
                <w:rtl/>
              </w:rPr>
              <w:t xml:space="preserve"> הפסקת התקשרות אשר נכפתה על הספק)</w:t>
            </w:r>
          </w:p>
        </w:tc>
        <w:tc>
          <w:tcPr>
            <w:tcW w:w="4805" w:type="dxa"/>
            <w:vAlign w:val="center"/>
          </w:tcPr>
          <w:p w:rsidR="00C822D3" w:rsidRPr="00C822D3" w:rsidRDefault="00C822D3" w:rsidP="00C822D3">
            <w:pPr>
              <w:spacing w:after="0" w:line="240" w:lineRule="auto"/>
              <w:ind w:left="360"/>
              <w:rPr>
                <w:rFonts w:ascii="David" w:hAnsi="David" w:cs="David"/>
                <w:rtl/>
              </w:rPr>
            </w:pPr>
            <w:r w:rsidRPr="00C822D3">
              <w:rPr>
                <w:rFonts w:ascii="David" w:hAnsi="David" w:cs="David" w:hint="cs"/>
                <w:rtl/>
              </w:rPr>
              <w:t>בקשה מתקבלת :</w:t>
            </w:r>
          </w:p>
          <w:p w:rsidR="00C822D3" w:rsidRPr="00C822D3" w:rsidRDefault="00C822D3" w:rsidP="00C822D3">
            <w:pPr>
              <w:spacing w:after="0" w:line="240" w:lineRule="auto"/>
              <w:ind w:left="360"/>
              <w:rPr>
                <w:rFonts w:ascii="David" w:hAnsi="David" w:cs="David"/>
                <w:rtl/>
              </w:rPr>
            </w:pPr>
            <w:r w:rsidRPr="00C822D3">
              <w:rPr>
                <w:rFonts w:ascii="David" w:hAnsi="David" w:cs="David" w:hint="cs"/>
                <w:rtl/>
              </w:rPr>
              <w:t xml:space="preserve">1. בסעיף 5.4.3 לנספח ג </w:t>
            </w:r>
            <w:r w:rsidRPr="00C822D3">
              <w:rPr>
                <w:rFonts w:ascii="David" w:hAnsi="David" w:cs="David"/>
                <w:rtl/>
              </w:rPr>
              <w:t>–</w:t>
            </w:r>
            <w:r w:rsidRPr="00C822D3">
              <w:rPr>
                <w:rFonts w:ascii="David" w:hAnsi="David" w:cs="David" w:hint="cs"/>
                <w:rtl/>
              </w:rPr>
              <w:t xml:space="preserve"> תקופת ההודעה המוקדמת מטעם הספק תשונה מ- 60 יום ל </w:t>
            </w:r>
            <w:r w:rsidRPr="00C822D3">
              <w:rPr>
                <w:rFonts w:ascii="David" w:hAnsi="David" w:cs="David"/>
                <w:rtl/>
              </w:rPr>
              <w:t>–</w:t>
            </w:r>
            <w:r w:rsidRPr="00C822D3">
              <w:rPr>
                <w:rFonts w:ascii="David" w:hAnsi="David" w:cs="David" w:hint="cs"/>
                <w:rtl/>
              </w:rPr>
              <w:t xml:space="preserve"> 30 יום.</w:t>
            </w:r>
          </w:p>
          <w:p w:rsidR="00BF621A" w:rsidRPr="00BF621A" w:rsidRDefault="00C822D3" w:rsidP="00C822D3">
            <w:pPr>
              <w:tabs>
                <w:tab w:val="num" w:pos="720"/>
              </w:tabs>
              <w:spacing w:before="120" w:line="320" w:lineRule="exact"/>
              <w:jc w:val="center"/>
            </w:pPr>
            <w:r w:rsidRPr="00C822D3">
              <w:rPr>
                <w:rFonts w:ascii="David" w:hAnsi="David" w:cs="David" w:hint="cs"/>
                <w:rtl/>
              </w:rPr>
              <w:t>2. המילים הבאות יתווספו לסעיף האמור :"</w:t>
            </w:r>
            <w:r w:rsidRPr="00C822D3">
              <w:rPr>
                <w:rFonts w:ascii="David" w:hAnsi="David" w:cs="David"/>
                <w:rtl/>
              </w:rPr>
              <w:t xml:space="preserve"> האמור בסעיף זה לא יחול במקרה בו החלפת נותן שירותים מסוים נדרשת עקב התפטרות נותן השירותים או </w:t>
            </w:r>
            <w:proofErr w:type="spellStart"/>
            <w:r w:rsidRPr="00C822D3">
              <w:rPr>
                <w:rFonts w:ascii="David" w:hAnsi="David" w:cs="David"/>
                <w:rtl/>
              </w:rPr>
              <w:t>נבצרותו</w:t>
            </w:r>
            <w:proofErr w:type="spellEnd"/>
            <w:r w:rsidRPr="00C822D3">
              <w:rPr>
                <w:rFonts w:ascii="David" w:hAnsi="David" w:cs="David"/>
                <w:rtl/>
              </w:rPr>
              <w:t xml:space="preserve"> או במקרה בו עומדת לספק עילה לפיטוריו.</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8.1</w:t>
            </w:r>
          </w:p>
        </w:tc>
        <w:tc>
          <w:tcPr>
            <w:tcW w:w="5110" w:type="dxa"/>
          </w:tcPr>
          <w:p w:rsidR="00BF621A" w:rsidRPr="00222112" w:rsidRDefault="00BF621A" w:rsidP="00BF621A">
            <w:pPr>
              <w:rPr>
                <w:rFonts w:ascii="David" w:hAnsi="David" w:cs="David"/>
                <w:b/>
                <w:bCs/>
                <w:sz w:val="24"/>
                <w:szCs w:val="24"/>
                <w:rtl/>
              </w:rPr>
            </w:pPr>
            <w:r w:rsidRPr="00222112">
              <w:rPr>
                <w:rFonts w:ascii="David" w:hAnsi="David" w:cs="David" w:hint="cs"/>
                <w:sz w:val="24"/>
                <w:szCs w:val="24"/>
                <w:rtl/>
              </w:rPr>
              <w:t>סעיף ב'- בשורה הראשונה, במקום המילים: "לא יפחת מסך 5,000,000 דולר ארה"ב לעובד" נבקש כי יירשם: "בסך 20,000,000 ש"ח".</w:t>
            </w:r>
          </w:p>
        </w:tc>
        <w:tc>
          <w:tcPr>
            <w:tcW w:w="4805" w:type="dxa"/>
            <w:vAlign w:val="center"/>
          </w:tcPr>
          <w:p w:rsidR="00BF621A" w:rsidRPr="00BF621A" w:rsidRDefault="00BF621A" w:rsidP="00BF621A">
            <w:pPr>
              <w:tabs>
                <w:tab w:val="num" w:pos="720"/>
              </w:tabs>
              <w:spacing w:before="120" w:line="320" w:lineRule="exact"/>
              <w:rPr>
                <w:rFonts w:cs="David"/>
              </w:rPr>
            </w:pPr>
            <w:r w:rsidRPr="00BF621A">
              <w:rPr>
                <w:rFonts w:cs="David" w:hint="eastAsia"/>
                <w:rtl/>
              </w:rPr>
              <w:t>הבקשה</w:t>
            </w:r>
            <w:r w:rsidRPr="00BF621A">
              <w:rPr>
                <w:rFonts w:cs="David"/>
                <w:rtl/>
              </w:rPr>
              <w:t xml:space="preserve"> </w:t>
            </w:r>
            <w:r w:rsidRPr="00BF621A">
              <w:rPr>
                <w:rFonts w:cs="David" w:hint="eastAsia"/>
                <w:rtl/>
              </w:rPr>
              <w:t>נדחית</w:t>
            </w:r>
            <w:r w:rsidRPr="00BF621A">
              <w:rPr>
                <w:rFonts w:cs="David"/>
                <w:rtl/>
              </w:rPr>
              <w:t xml:space="preserve">, </w:t>
            </w:r>
            <w:r w:rsidRPr="00BF621A">
              <w:rPr>
                <w:rFonts w:cs="David" w:hint="eastAsia"/>
                <w:rtl/>
              </w:rPr>
              <w:t>אולם</w:t>
            </w:r>
            <w:r w:rsidRPr="00BF621A">
              <w:rPr>
                <w:rFonts w:cs="David"/>
                <w:rtl/>
              </w:rPr>
              <w:t xml:space="preserve"> </w:t>
            </w:r>
            <w:r w:rsidRPr="00BF621A">
              <w:rPr>
                <w:rFonts w:cs="David" w:hint="eastAsia"/>
                <w:rtl/>
              </w:rPr>
              <w:t>מובהר</w:t>
            </w:r>
            <w:r w:rsidRPr="00BF621A">
              <w:rPr>
                <w:rFonts w:cs="David"/>
                <w:rtl/>
              </w:rPr>
              <w:t xml:space="preserve"> </w:t>
            </w:r>
            <w:r w:rsidRPr="00BF621A">
              <w:rPr>
                <w:rFonts w:cs="David" w:hint="eastAsia"/>
                <w:rtl/>
              </w:rPr>
              <w:t>כי</w:t>
            </w:r>
            <w:r w:rsidRPr="00BF621A">
              <w:rPr>
                <w:rFonts w:cs="David"/>
                <w:rtl/>
              </w:rPr>
              <w:t xml:space="preserve"> </w:t>
            </w:r>
            <w:r w:rsidRPr="00BF621A">
              <w:rPr>
                <w:rFonts w:cs="David" w:hint="eastAsia"/>
                <w:rtl/>
              </w:rPr>
              <w:t>התיקון</w:t>
            </w:r>
            <w:r w:rsidRPr="00BF621A">
              <w:rPr>
                <w:rFonts w:cs="David"/>
                <w:rtl/>
              </w:rPr>
              <w:t xml:space="preserve"> </w:t>
            </w:r>
            <w:r w:rsidRPr="00BF621A">
              <w:rPr>
                <w:rFonts w:cs="David" w:hint="eastAsia"/>
                <w:rtl/>
              </w:rPr>
              <w:t>יתקבל</w:t>
            </w:r>
            <w:r w:rsidRPr="00BF621A">
              <w:rPr>
                <w:rFonts w:cs="David"/>
                <w:rtl/>
              </w:rPr>
              <w:t xml:space="preserve"> </w:t>
            </w:r>
            <w:r w:rsidRPr="00BF621A">
              <w:rPr>
                <w:rFonts w:cs="David" w:hint="eastAsia"/>
                <w:rtl/>
              </w:rPr>
              <w:t>באישור</w:t>
            </w:r>
            <w:r w:rsidRPr="00BF621A">
              <w:rPr>
                <w:rFonts w:cs="David"/>
                <w:rtl/>
              </w:rPr>
              <w:t xml:space="preserve"> </w:t>
            </w:r>
            <w:r w:rsidRPr="00BF621A">
              <w:rPr>
                <w:rFonts w:cs="David" w:hint="eastAsia"/>
                <w:rtl/>
              </w:rPr>
              <w:t>הביטוח</w:t>
            </w:r>
            <w:r w:rsidRPr="00BF621A">
              <w:rPr>
                <w:rFonts w:cs="David"/>
                <w:rtl/>
              </w:rPr>
              <w:t xml:space="preserve"> </w:t>
            </w:r>
            <w:r w:rsidRPr="00BF621A">
              <w:rPr>
                <w:rFonts w:cs="David" w:hint="eastAsia"/>
                <w:rtl/>
              </w:rPr>
              <w:t>החתום</w:t>
            </w:r>
            <w:r w:rsidRPr="00BF621A">
              <w:rPr>
                <w:rFonts w:cs="David"/>
                <w:rtl/>
              </w:rPr>
              <w:t xml:space="preserve"> </w:t>
            </w:r>
            <w:r w:rsidRPr="00BF621A">
              <w:rPr>
                <w:rFonts w:cs="David" w:hint="eastAsia"/>
                <w:rtl/>
              </w:rPr>
              <w:t>לכשיוצג</w:t>
            </w:r>
            <w:r w:rsidRPr="00BF621A">
              <w:rPr>
                <w:rFonts w:cs="David"/>
                <w:rtl/>
              </w:rPr>
              <w:t xml:space="preserve">. </w:t>
            </w:r>
            <w:r w:rsidRPr="00BF621A">
              <w:rPr>
                <w:rFonts w:cs="David" w:hint="eastAsia"/>
                <w:rtl/>
              </w:rPr>
              <w:t>מובהר</w:t>
            </w:r>
            <w:r w:rsidRPr="00BF621A">
              <w:rPr>
                <w:rFonts w:cs="David"/>
                <w:rtl/>
              </w:rPr>
              <w:t xml:space="preserve"> </w:t>
            </w:r>
            <w:r w:rsidRPr="00BF621A">
              <w:rPr>
                <w:rFonts w:cs="David" w:hint="eastAsia"/>
                <w:rtl/>
              </w:rPr>
              <w:t>כי</w:t>
            </w:r>
            <w:r w:rsidRPr="00BF621A">
              <w:rPr>
                <w:rFonts w:cs="David"/>
                <w:rtl/>
              </w:rPr>
              <w:t xml:space="preserve"> </w:t>
            </w:r>
            <w:r w:rsidRPr="00BF621A">
              <w:rPr>
                <w:rFonts w:cs="David" w:hint="eastAsia"/>
                <w:rtl/>
              </w:rPr>
              <w:t>גבול</w:t>
            </w:r>
            <w:r w:rsidRPr="00BF621A">
              <w:rPr>
                <w:rFonts w:cs="David"/>
                <w:rtl/>
              </w:rPr>
              <w:t xml:space="preserve"> </w:t>
            </w:r>
            <w:r w:rsidRPr="00BF621A">
              <w:rPr>
                <w:rFonts w:cs="David" w:hint="eastAsia"/>
                <w:rtl/>
              </w:rPr>
              <w:t>אחריות</w:t>
            </w:r>
            <w:r w:rsidRPr="00BF621A">
              <w:rPr>
                <w:rFonts w:cs="David"/>
                <w:rtl/>
              </w:rPr>
              <w:t xml:space="preserve"> </w:t>
            </w:r>
            <w:proofErr w:type="spellStart"/>
            <w:r w:rsidRPr="00BF621A">
              <w:rPr>
                <w:rFonts w:cs="David" w:hint="eastAsia"/>
                <w:rtl/>
              </w:rPr>
              <w:t>שיקלי</w:t>
            </w:r>
            <w:proofErr w:type="spellEnd"/>
            <w:r w:rsidRPr="00BF621A">
              <w:rPr>
                <w:rFonts w:cs="David"/>
                <w:rtl/>
              </w:rPr>
              <w:t xml:space="preserve"> </w:t>
            </w:r>
            <w:r w:rsidRPr="00BF621A">
              <w:rPr>
                <w:rFonts w:cs="David" w:hint="eastAsia"/>
                <w:rtl/>
              </w:rPr>
              <w:t>אחר</w:t>
            </w:r>
            <w:r w:rsidRPr="00BF621A">
              <w:rPr>
                <w:rFonts w:cs="David"/>
                <w:rtl/>
              </w:rPr>
              <w:t xml:space="preserve"> </w:t>
            </w:r>
            <w:r w:rsidRPr="00BF621A">
              <w:rPr>
                <w:rFonts w:cs="David" w:hint="eastAsia"/>
                <w:rtl/>
              </w:rPr>
              <w:t>מומר</w:t>
            </w:r>
            <w:r w:rsidRPr="00BF621A">
              <w:rPr>
                <w:rFonts w:cs="David"/>
                <w:rtl/>
              </w:rPr>
              <w:t xml:space="preserve"> </w:t>
            </w:r>
            <w:r w:rsidRPr="00BF621A">
              <w:rPr>
                <w:rFonts w:cs="David" w:hint="eastAsia"/>
                <w:rtl/>
              </w:rPr>
              <w:t>לפי</w:t>
            </w:r>
            <w:r w:rsidRPr="00BF621A">
              <w:rPr>
                <w:rFonts w:cs="David"/>
                <w:rtl/>
              </w:rPr>
              <w:t xml:space="preserve"> </w:t>
            </w:r>
            <w:r w:rsidRPr="00BF621A">
              <w:rPr>
                <w:rFonts w:cs="David" w:hint="eastAsia"/>
                <w:rtl/>
              </w:rPr>
              <w:t>שער</w:t>
            </w:r>
            <w:r w:rsidRPr="00BF621A">
              <w:rPr>
                <w:rFonts w:cs="David"/>
                <w:rtl/>
              </w:rPr>
              <w:t xml:space="preserve"> </w:t>
            </w:r>
            <w:r w:rsidRPr="00BF621A">
              <w:rPr>
                <w:rFonts w:cs="David" w:hint="eastAsia"/>
                <w:rtl/>
              </w:rPr>
              <w:t>דולר</w:t>
            </w:r>
            <w:r w:rsidRPr="00BF621A">
              <w:rPr>
                <w:rFonts w:cs="David"/>
                <w:rtl/>
              </w:rPr>
              <w:t xml:space="preserve"> </w:t>
            </w:r>
            <w:r w:rsidRPr="00BF621A">
              <w:rPr>
                <w:rFonts w:cs="David" w:hint="eastAsia"/>
                <w:rtl/>
              </w:rPr>
              <w:t>יציג</w:t>
            </w:r>
            <w:r w:rsidRPr="00BF621A">
              <w:rPr>
                <w:rFonts w:cs="David"/>
                <w:rtl/>
              </w:rPr>
              <w:t xml:space="preserve"> </w:t>
            </w:r>
            <w:r w:rsidRPr="00BF621A">
              <w:rPr>
                <w:rFonts w:cs="David" w:hint="eastAsia"/>
                <w:rtl/>
              </w:rPr>
              <w:t>גם</w:t>
            </w:r>
            <w:r w:rsidRPr="00BF621A">
              <w:rPr>
                <w:rFonts w:cs="David"/>
                <w:rtl/>
              </w:rPr>
              <w:t xml:space="preserve"> </w:t>
            </w:r>
            <w:r w:rsidRPr="00BF621A">
              <w:rPr>
                <w:rFonts w:cs="David" w:hint="eastAsia"/>
                <w:rtl/>
              </w:rPr>
              <w:t>יתקבל</w:t>
            </w:r>
            <w:r w:rsidRPr="00BF621A">
              <w:rPr>
                <w:rFonts w:cs="David"/>
                <w:rtl/>
              </w:rPr>
              <w:t xml:space="preserve"> </w:t>
            </w:r>
            <w:r w:rsidRPr="00BF621A">
              <w:rPr>
                <w:rFonts w:cs="David" w:hint="eastAsia"/>
                <w:rtl/>
              </w:rPr>
              <w:t>באישור</w:t>
            </w:r>
            <w:r w:rsidRPr="00BF621A">
              <w:rPr>
                <w:rFonts w:cs="David"/>
                <w:rtl/>
              </w:rPr>
              <w:t xml:space="preserve"> </w:t>
            </w:r>
            <w:r w:rsidRPr="00BF621A">
              <w:rPr>
                <w:rFonts w:cs="David" w:hint="eastAsia"/>
                <w:rtl/>
              </w:rPr>
              <w:t>החתום</w:t>
            </w:r>
            <w:r w:rsidRPr="00BF621A">
              <w:rPr>
                <w:rFonts w:cs="David"/>
                <w:rtl/>
              </w:rPr>
              <w:t xml:space="preserve"> </w:t>
            </w:r>
            <w:r w:rsidRPr="00BF621A">
              <w:rPr>
                <w:rFonts w:cs="David" w:hint="eastAsia"/>
                <w:rtl/>
              </w:rPr>
              <w:t>לכשיוצג</w:t>
            </w:r>
            <w:r w:rsidRPr="00BF621A">
              <w:rPr>
                <w:rFonts w:cs="David"/>
                <w:rtl/>
              </w:rPr>
              <w:t xml:space="preserve">. </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8.2</w:t>
            </w:r>
          </w:p>
        </w:tc>
        <w:tc>
          <w:tcPr>
            <w:tcW w:w="5110" w:type="dxa"/>
          </w:tcPr>
          <w:p w:rsidR="00BF621A" w:rsidRPr="00222112" w:rsidRDefault="00BF621A" w:rsidP="00BF621A">
            <w:pPr>
              <w:rPr>
                <w:rFonts w:ascii="David" w:hAnsi="David" w:cs="David"/>
                <w:b/>
                <w:bCs/>
                <w:sz w:val="24"/>
                <w:szCs w:val="24"/>
                <w:rtl/>
              </w:rPr>
            </w:pPr>
            <w:r w:rsidRPr="00222112">
              <w:rPr>
                <w:rFonts w:ascii="David" w:hAnsi="David" w:cs="David" w:hint="cs"/>
                <w:sz w:val="24"/>
                <w:szCs w:val="24"/>
                <w:rtl/>
              </w:rPr>
              <w:t>סעיף ב'- נבקש את מחיקת המילים: "לא יפחת מסך".</w:t>
            </w:r>
          </w:p>
        </w:tc>
        <w:tc>
          <w:tcPr>
            <w:tcW w:w="4805" w:type="dxa"/>
            <w:vAlign w:val="center"/>
          </w:tcPr>
          <w:p w:rsidR="00BF621A" w:rsidRPr="00BF621A" w:rsidRDefault="00BF621A" w:rsidP="00BF621A">
            <w:pPr>
              <w:tabs>
                <w:tab w:val="num" w:pos="720"/>
              </w:tabs>
              <w:spacing w:before="120" w:line="320" w:lineRule="exact"/>
              <w:rPr>
                <w:rFonts w:cs="David"/>
              </w:rPr>
            </w:pPr>
            <w:r w:rsidRPr="00BF621A">
              <w:rPr>
                <w:rFonts w:cs="David" w:hint="eastAsia"/>
                <w:rtl/>
              </w:rPr>
              <w:t>הבקשה</w:t>
            </w:r>
            <w:r w:rsidRPr="00BF621A">
              <w:rPr>
                <w:rFonts w:cs="David"/>
                <w:rtl/>
              </w:rPr>
              <w:t xml:space="preserve"> </w:t>
            </w:r>
            <w:r w:rsidRPr="00BF621A">
              <w:rPr>
                <w:rFonts w:cs="David" w:hint="eastAsia"/>
                <w:rtl/>
              </w:rPr>
              <w:t>נדחית</w:t>
            </w:r>
            <w:r w:rsidRPr="00BF621A">
              <w:rPr>
                <w:rFonts w:cs="David"/>
                <w:rtl/>
              </w:rPr>
              <w:t xml:space="preserve">, </w:t>
            </w:r>
            <w:r w:rsidRPr="00BF621A">
              <w:rPr>
                <w:rFonts w:cs="David" w:hint="eastAsia"/>
                <w:rtl/>
              </w:rPr>
              <w:t>אולם</w:t>
            </w:r>
            <w:r w:rsidRPr="00BF621A">
              <w:rPr>
                <w:rFonts w:cs="David"/>
                <w:rtl/>
              </w:rPr>
              <w:t xml:space="preserve"> </w:t>
            </w:r>
            <w:r w:rsidRPr="00BF621A">
              <w:rPr>
                <w:rFonts w:cs="David" w:hint="eastAsia"/>
                <w:rtl/>
              </w:rPr>
              <w:t>מובהר</w:t>
            </w:r>
            <w:r w:rsidRPr="00BF621A">
              <w:rPr>
                <w:rFonts w:cs="David"/>
                <w:rtl/>
              </w:rPr>
              <w:t xml:space="preserve"> </w:t>
            </w:r>
            <w:r w:rsidRPr="00BF621A">
              <w:rPr>
                <w:rFonts w:cs="David" w:hint="eastAsia"/>
                <w:rtl/>
              </w:rPr>
              <w:t>כי</w:t>
            </w:r>
            <w:r w:rsidRPr="00BF621A">
              <w:rPr>
                <w:rFonts w:cs="David"/>
                <w:rtl/>
              </w:rPr>
              <w:t xml:space="preserve"> </w:t>
            </w:r>
            <w:r w:rsidRPr="00BF621A">
              <w:rPr>
                <w:rFonts w:cs="David" w:hint="eastAsia"/>
                <w:rtl/>
              </w:rPr>
              <w:t>התיקון</w:t>
            </w:r>
            <w:r w:rsidRPr="00BF621A">
              <w:rPr>
                <w:rFonts w:cs="David"/>
                <w:rtl/>
              </w:rPr>
              <w:t xml:space="preserve"> </w:t>
            </w:r>
            <w:r w:rsidRPr="00BF621A">
              <w:rPr>
                <w:rFonts w:cs="David" w:hint="eastAsia"/>
                <w:rtl/>
              </w:rPr>
              <w:t>יתקבל</w:t>
            </w:r>
            <w:r w:rsidRPr="00BF621A">
              <w:rPr>
                <w:rFonts w:cs="David"/>
                <w:rtl/>
              </w:rPr>
              <w:t xml:space="preserve"> </w:t>
            </w:r>
            <w:r w:rsidRPr="00BF621A">
              <w:rPr>
                <w:rFonts w:cs="David" w:hint="eastAsia"/>
                <w:rtl/>
              </w:rPr>
              <w:t>באישור</w:t>
            </w:r>
            <w:r w:rsidRPr="00BF621A">
              <w:rPr>
                <w:rFonts w:cs="David"/>
                <w:rtl/>
              </w:rPr>
              <w:t xml:space="preserve"> </w:t>
            </w:r>
            <w:r w:rsidRPr="00BF621A">
              <w:rPr>
                <w:rFonts w:cs="David" w:hint="eastAsia"/>
                <w:rtl/>
              </w:rPr>
              <w:t>הביטוח</w:t>
            </w:r>
            <w:r w:rsidRPr="00BF621A">
              <w:rPr>
                <w:rFonts w:cs="David"/>
                <w:rtl/>
              </w:rPr>
              <w:t xml:space="preserve"> </w:t>
            </w:r>
            <w:r w:rsidRPr="00BF621A">
              <w:rPr>
                <w:rFonts w:cs="David" w:hint="eastAsia"/>
                <w:rtl/>
              </w:rPr>
              <w:t>החתום</w:t>
            </w:r>
            <w:r w:rsidRPr="00BF621A">
              <w:rPr>
                <w:rFonts w:cs="David"/>
                <w:rtl/>
              </w:rPr>
              <w:t xml:space="preserve"> </w:t>
            </w:r>
            <w:r w:rsidRPr="00BF621A">
              <w:rPr>
                <w:rFonts w:cs="David" w:hint="eastAsia"/>
                <w:rtl/>
              </w:rPr>
              <w:t>לכשיוצג</w:t>
            </w:r>
            <w:r w:rsidRPr="00BF621A">
              <w:rPr>
                <w:rFonts w:cs="David"/>
                <w:rtl/>
              </w:rPr>
              <w:t>.</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8.3</w:t>
            </w:r>
          </w:p>
        </w:tc>
        <w:tc>
          <w:tcPr>
            <w:tcW w:w="5110" w:type="dxa"/>
          </w:tcPr>
          <w:p w:rsidR="00BF621A" w:rsidRPr="00222112" w:rsidRDefault="00BF621A" w:rsidP="00BF621A">
            <w:pPr>
              <w:rPr>
                <w:rFonts w:ascii="David" w:hAnsi="David" w:cs="David"/>
                <w:b/>
                <w:bCs/>
                <w:sz w:val="24"/>
                <w:szCs w:val="24"/>
                <w:rtl/>
              </w:rPr>
            </w:pPr>
            <w:r w:rsidRPr="00222112">
              <w:rPr>
                <w:rFonts w:ascii="David" w:hAnsi="David" w:cs="David" w:hint="cs"/>
                <w:sz w:val="24"/>
                <w:szCs w:val="24"/>
                <w:rtl/>
              </w:rPr>
              <w:t>ביטוח אחריות מקצועית-נבקש להבהיר כי פוליסות אחריות מקצועית וחבות המוצר שבידי הספק הינן פוליסה משולבת אחת הכוללת גבולות אחריות משותפים ומשכך נבקש כי לאחר המילים: "ביטוח אחריות מקצועית" יתווסף ויירשם: "משולב חבות מוצר"</w:t>
            </w:r>
          </w:p>
        </w:tc>
        <w:tc>
          <w:tcPr>
            <w:tcW w:w="4805" w:type="dxa"/>
            <w:vAlign w:val="center"/>
          </w:tcPr>
          <w:p w:rsidR="00BF621A" w:rsidRPr="00BF621A" w:rsidRDefault="00BF621A" w:rsidP="00BF621A">
            <w:pPr>
              <w:tabs>
                <w:tab w:val="num" w:pos="720"/>
              </w:tabs>
              <w:spacing w:before="120" w:line="320" w:lineRule="exact"/>
              <w:rPr>
                <w:rFonts w:cs="David"/>
              </w:rPr>
            </w:pPr>
            <w:r w:rsidRPr="00BF621A">
              <w:rPr>
                <w:rFonts w:cs="David" w:hint="eastAsia"/>
                <w:rtl/>
              </w:rPr>
              <w:t>הבקשה</w:t>
            </w:r>
            <w:r w:rsidRPr="00BF621A">
              <w:rPr>
                <w:rFonts w:cs="David"/>
                <w:rtl/>
              </w:rPr>
              <w:t xml:space="preserve"> </w:t>
            </w:r>
            <w:r w:rsidRPr="00BF621A">
              <w:rPr>
                <w:rFonts w:cs="David" w:hint="eastAsia"/>
                <w:rtl/>
              </w:rPr>
              <w:t>נדחית</w:t>
            </w:r>
            <w:r w:rsidRPr="00BF621A">
              <w:rPr>
                <w:rFonts w:cs="David"/>
                <w:rtl/>
              </w:rPr>
              <w:t xml:space="preserve">, </w:t>
            </w:r>
            <w:r w:rsidRPr="00BF621A">
              <w:rPr>
                <w:rFonts w:cs="David" w:hint="eastAsia"/>
                <w:rtl/>
              </w:rPr>
              <w:t>אולם</w:t>
            </w:r>
            <w:r w:rsidRPr="00BF621A">
              <w:rPr>
                <w:rFonts w:cs="David"/>
                <w:rtl/>
              </w:rPr>
              <w:t xml:space="preserve"> </w:t>
            </w:r>
            <w:r w:rsidRPr="00BF621A">
              <w:rPr>
                <w:rFonts w:cs="David" w:hint="eastAsia"/>
                <w:rtl/>
              </w:rPr>
              <w:t>מובהר</w:t>
            </w:r>
            <w:r w:rsidRPr="00BF621A">
              <w:rPr>
                <w:rFonts w:cs="David"/>
                <w:rtl/>
              </w:rPr>
              <w:t xml:space="preserve"> </w:t>
            </w:r>
            <w:r w:rsidRPr="00BF621A">
              <w:rPr>
                <w:rFonts w:cs="David" w:hint="eastAsia"/>
                <w:rtl/>
              </w:rPr>
              <w:t>כי</w:t>
            </w:r>
            <w:r w:rsidRPr="00BF621A">
              <w:rPr>
                <w:rFonts w:cs="David"/>
                <w:rtl/>
              </w:rPr>
              <w:t xml:space="preserve"> </w:t>
            </w:r>
            <w:r w:rsidRPr="00BF621A">
              <w:rPr>
                <w:rFonts w:cs="David" w:hint="eastAsia"/>
                <w:rtl/>
              </w:rPr>
              <w:t>התיקון</w:t>
            </w:r>
            <w:r w:rsidRPr="00BF621A">
              <w:rPr>
                <w:rFonts w:cs="David"/>
                <w:rtl/>
              </w:rPr>
              <w:t xml:space="preserve"> </w:t>
            </w:r>
            <w:r w:rsidRPr="00BF621A">
              <w:rPr>
                <w:rFonts w:cs="David" w:hint="eastAsia"/>
                <w:rtl/>
              </w:rPr>
              <w:t>יתקבל</w:t>
            </w:r>
            <w:r w:rsidRPr="00BF621A">
              <w:rPr>
                <w:rFonts w:cs="David"/>
                <w:rtl/>
              </w:rPr>
              <w:t xml:space="preserve"> </w:t>
            </w:r>
            <w:r w:rsidRPr="00BF621A">
              <w:rPr>
                <w:rFonts w:cs="David" w:hint="eastAsia"/>
                <w:rtl/>
              </w:rPr>
              <w:t>באישור</w:t>
            </w:r>
            <w:r w:rsidRPr="00BF621A">
              <w:rPr>
                <w:rFonts w:cs="David"/>
                <w:rtl/>
              </w:rPr>
              <w:t xml:space="preserve"> </w:t>
            </w:r>
            <w:r w:rsidRPr="00BF621A">
              <w:rPr>
                <w:rFonts w:cs="David" w:hint="eastAsia"/>
                <w:rtl/>
              </w:rPr>
              <w:t>הביטוח</w:t>
            </w:r>
            <w:r w:rsidRPr="00BF621A">
              <w:rPr>
                <w:rFonts w:cs="David"/>
                <w:rtl/>
              </w:rPr>
              <w:t xml:space="preserve"> </w:t>
            </w:r>
            <w:r w:rsidRPr="00BF621A">
              <w:rPr>
                <w:rFonts w:cs="David" w:hint="eastAsia"/>
                <w:rtl/>
              </w:rPr>
              <w:t>החתום</w:t>
            </w:r>
            <w:r w:rsidRPr="00BF621A">
              <w:rPr>
                <w:rFonts w:cs="David"/>
                <w:rtl/>
              </w:rPr>
              <w:t xml:space="preserve"> </w:t>
            </w:r>
            <w:r w:rsidRPr="00BF621A">
              <w:rPr>
                <w:rFonts w:cs="David" w:hint="eastAsia"/>
                <w:rtl/>
              </w:rPr>
              <w:t>לכשיוצג</w:t>
            </w:r>
            <w:r w:rsidRPr="00BF621A">
              <w:rPr>
                <w:rFonts w:cs="David"/>
                <w:rtl/>
              </w:rPr>
              <w:t>.</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ב'</w:t>
            </w:r>
          </w:p>
        </w:tc>
        <w:tc>
          <w:tcPr>
            <w:tcW w:w="5110" w:type="dxa"/>
          </w:tcPr>
          <w:p w:rsidR="00BF621A" w:rsidRPr="00686533" w:rsidRDefault="00BF621A" w:rsidP="00BF621A">
            <w:pPr>
              <w:pStyle w:val="a3"/>
              <w:numPr>
                <w:ilvl w:val="0"/>
                <w:numId w:val="11"/>
              </w:numPr>
              <w:bidi/>
              <w:spacing w:after="0" w:line="240" w:lineRule="auto"/>
              <w:rPr>
                <w:rFonts w:ascii="David" w:hAnsi="David" w:cs="David"/>
                <w:b/>
                <w:bCs/>
                <w:sz w:val="24"/>
                <w:szCs w:val="24"/>
              </w:rPr>
            </w:pPr>
            <w:r w:rsidRPr="00686533">
              <w:rPr>
                <w:rFonts w:ascii="David" w:hAnsi="David" w:cs="David" w:hint="cs"/>
                <w:sz w:val="24"/>
                <w:szCs w:val="24"/>
                <w:rtl/>
              </w:rPr>
              <w:t xml:space="preserve">בשורה הראשונה, במקו </w:t>
            </w:r>
            <w:proofErr w:type="spellStart"/>
            <w:r w:rsidRPr="00686533">
              <w:rPr>
                <w:rFonts w:ascii="David" w:hAnsi="David" w:cs="David" w:hint="cs"/>
                <w:sz w:val="24"/>
                <w:szCs w:val="24"/>
                <w:rtl/>
              </w:rPr>
              <w:t>םהמילה</w:t>
            </w:r>
            <w:proofErr w:type="spellEnd"/>
            <w:r w:rsidRPr="00686533">
              <w:rPr>
                <w:rFonts w:ascii="David" w:hAnsi="David" w:cs="David" w:hint="cs"/>
                <w:sz w:val="24"/>
                <w:szCs w:val="24"/>
                <w:rtl/>
              </w:rPr>
              <w:t>: " ובגין", נבקש כי יירשם: "</w:t>
            </w:r>
            <w:proofErr w:type="spellStart"/>
            <w:r w:rsidRPr="00686533">
              <w:rPr>
                <w:rFonts w:ascii="David" w:hAnsi="David" w:cs="David" w:hint="cs"/>
                <w:sz w:val="24"/>
                <w:szCs w:val="24"/>
                <w:rtl/>
              </w:rPr>
              <w:t>וחבותו</w:t>
            </w:r>
            <w:proofErr w:type="spellEnd"/>
            <w:r w:rsidRPr="00686533">
              <w:rPr>
                <w:rFonts w:ascii="David" w:hAnsi="David" w:cs="David" w:hint="cs"/>
                <w:sz w:val="24"/>
                <w:szCs w:val="24"/>
                <w:rtl/>
              </w:rPr>
              <w:t xml:space="preserve"> בגין".</w:t>
            </w:r>
          </w:p>
          <w:p w:rsidR="00BF621A" w:rsidRPr="00686533" w:rsidRDefault="00BF621A" w:rsidP="00BF621A">
            <w:pPr>
              <w:pStyle w:val="a3"/>
              <w:numPr>
                <w:ilvl w:val="0"/>
                <w:numId w:val="11"/>
              </w:numPr>
              <w:bidi/>
              <w:spacing w:after="0" w:line="240" w:lineRule="auto"/>
              <w:rPr>
                <w:rFonts w:ascii="David" w:hAnsi="David" w:cs="David"/>
                <w:sz w:val="24"/>
                <w:szCs w:val="24"/>
                <w:rtl/>
              </w:rPr>
            </w:pPr>
            <w:r w:rsidRPr="00686533">
              <w:rPr>
                <w:rFonts w:ascii="David" w:hAnsi="David" w:cs="David" w:hint="cs"/>
                <w:sz w:val="24"/>
                <w:szCs w:val="24"/>
                <w:rtl/>
              </w:rPr>
              <w:t>בשורה הרביעית, במקום המילה "בהתאם" נבקש כי יירשם " בקשר"</w:t>
            </w:r>
          </w:p>
        </w:tc>
        <w:tc>
          <w:tcPr>
            <w:tcW w:w="4805" w:type="dxa"/>
            <w:vAlign w:val="center"/>
          </w:tcPr>
          <w:p w:rsidR="00BF621A" w:rsidRPr="00647BC7" w:rsidRDefault="00BF621A" w:rsidP="00BF621A">
            <w:pPr>
              <w:tabs>
                <w:tab w:val="num" w:pos="720"/>
              </w:tabs>
              <w:spacing w:before="120" w:line="320" w:lineRule="exact"/>
              <w:rPr>
                <w:rFonts w:cs="David"/>
                <w:sz w:val="20"/>
                <w:szCs w:val="20"/>
              </w:rPr>
            </w:pPr>
            <w:r w:rsidRPr="00647BC7">
              <w:rPr>
                <w:rFonts w:cs="David" w:hint="eastAsia"/>
                <w:sz w:val="20"/>
                <w:szCs w:val="20"/>
                <w:rtl/>
              </w:rPr>
              <w:t>הבקשות</w:t>
            </w:r>
            <w:r w:rsidRPr="00647BC7">
              <w:rPr>
                <w:rFonts w:cs="David"/>
                <w:sz w:val="20"/>
                <w:szCs w:val="20"/>
                <w:rtl/>
              </w:rPr>
              <w:t xml:space="preserve"> </w:t>
            </w:r>
            <w:r w:rsidRPr="00647BC7">
              <w:rPr>
                <w:rFonts w:cs="David" w:hint="eastAsia"/>
                <w:sz w:val="20"/>
                <w:szCs w:val="20"/>
                <w:rtl/>
              </w:rPr>
              <w:t>נדחות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התיקונים</w:t>
            </w:r>
            <w:r w:rsidRPr="00647BC7">
              <w:rPr>
                <w:rFonts w:cs="David"/>
                <w:sz w:val="20"/>
                <w:szCs w:val="20"/>
                <w:rtl/>
              </w:rPr>
              <w:t xml:space="preserve"> </w:t>
            </w:r>
            <w:r w:rsidRPr="00647BC7">
              <w:rPr>
                <w:rFonts w:cs="David" w:hint="eastAsia"/>
                <w:sz w:val="20"/>
                <w:szCs w:val="20"/>
                <w:rtl/>
              </w:rPr>
              <w:t>יתקבלו</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ג'</w:t>
            </w:r>
          </w:p>
        </w:tc>
        <w:tc>
          <w:tcPr>
            <w:tcW w:w="5110" w:type="dxa"/>
          </w:tcPr>
          <w:p w:rsidR="00BF621A" w:rsidRPr="00470AD3" w:rsidRDefault="00BF621A" w:rsidP="00BF621A">
            <w:pPr>
              <w:rPr>
                <w:rFonts w:ascii="David" w:hAnsi="David" w:cs="David"/>
                <w:b/>
                <w:bCs/>
                <w:sz w:val="24"/>
                <w:szCs w:val="24"/>
                <w:rtl/>
              </w:rPr>
            </w:pPr>
            <w:r w:rsidRPr="00470AD3">
              <w:rPr>
                <w:rFonts w:ascii="David" w:hAnsi="David" w:cs="David" w:hint="cs"/>
                <w:sz w:val="24"/>
                <w:szCs w:val="24"/>
                <w:rtl/>
              </w:rPr>
              <w:t>נבקש את מחיקת המילים: "לא יפחת מסך", ובמקומן יירשם: "בסך של".</w:t>
            </w:r>
          </w:p>
        </w:tc>
        <w:tc>
          <w:tcPr>
            <w:tcW w:w="4805" w:type="dxa"/>
            <w:vAlign w:val="center"/>
          </w:tcPr>
          <w:p w:rsidR="00BF621A" w:rsidRPr="00647BC7" w:rsidRDefault="00BF621A" w:rsidP="00BF621A">
            <w:pPr>
              <w:tabs>
                <w:tab w:val="num" w:pos="720"/>
              </w:tabs>
              <w:spacing w:before="120" w:line="320" w:lineRule="exact"/>
              <w:rPr>
                <w:rFonts w:cs="David"/>
                <w:sz w:val="20"/>
                <w:szCs w:val="20"/>
              </w:rPr>
            </w:pP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ד'</w:t>
            </w:r>
          </w:p>
        </w:tc>
        <w:tc>
          <w:tcPr>
            <w:tcW w:w="5110" w:type="dxa"/>
          </w:tcPr>
          <w:p w:rsidR="00BF621A" w:rsidRDefault="00BF621A" w:rsidP="00BF621A">
            <w:pPr>
              <w:rPr>
                <w:rFonts w:ascii="David" w:hAnsi="David" w:cs="David"/>
                <w:b/>
                <w:bCs/>
                <w:sz w:val="24"/>
                <w:szCs w:val="24"/>
                <w:rtl/>
              </w:rPr>
            </w:pPr>
            <w:r w:rsidRPr="00470AD3">
              <w:rPr>
                <w:rFonts w:ascii="David" w:hAnsi="David" w:cs="David" w:hint="cs"/>
                <w:sz w:val="24"/>
                <w:szCs w:val="24"/>
                <w:rtl/>
              </w:rPr>
              <w:t xml:space="preserve">ד </w:t>
            </w:r>
            <w:r>
              <w:rPr>
                <w:rFonts w:ascii="David" w:hAnsi="David" w:cs="David" w:hint="cs"/>
                <w:sz w:val="24"/>
                <w:szCs w:val="24"/>
                <w:rtl/>
              </w:rPr>
              <w:t xml:space="preserve">- </w:t>
            </w:r>
            <w:r w:rsidRPr="00470AD3">
              <w:rPr>
                <w:rFonts w:ascii="David" w:hAnsi="David" w:cs="David" w:hint="cs"/>
                <w:sz w:val="24"/>
                <w:szCs w:val="24"/>
                <w:rtl/>
              </w:rPr>
              <w:t xml:space="preserve">בשורה </w:t>
            </w:r>
            <w:proofErr w:type="spellStart"/>
            <w:r w:rsidRPr="00470AD3">
              <w:rPr>
                <w:rFonts w:ascii="David" w:hAnsi="David" w:cs="David" w:hint="cs"/>
                <w:sz w:val="24"/>
                <w:szCs w:val="24"/>
                <w:rtl/>
              </w:rPr>
              <w:t>השניה</w:t>
            </w:r>
            <w:proofErr w:type="spellEnd"/>
            <w:r w:rsidRPr="00470AD3">
              <w:rPr>
                <w:rFonts w:ascii="David" w:hAnsi="David" w:cs="David" w:hint="cs"/>
                <w:sz w:val="24"/>
                <w:szCs w:val="24"/>
                <w:rtl/>
              </w:rPr>
              <w:t>, לאחר המילים: "מרמה ואי יושר של עובדים</w:t>
            </w:r>
            <w:r>
              <w:rPr>
                <w:rFonts w:ascii="David" w:hAnsi="David" w:cs="David" w:hint="cs"/>
                <w:sz w:val="24"/>
                <w:szCs w:val="24"/>
                <w:rtl/>
              </w:rPr>
              <w:t>" נבקש כי יתווסף: "בתת גבו</w:t>
            </w:r>
            <w:r w:rsidRPr="00470AD3">
              <w:rPr>
                <w:rFonts w:ascii="David" w:hAnsi="David" w:cs="David" w:hint="cs"/>
                <w:sz w:val="24"/>
                <w:szCs w:val="24"/>
                <w:rtl/>
              </w:rPr>
              <w:t>ל</w:t>
            </w:r>
            <w:r>
              <w:rPr>
                <w:rFonts w:ascii="David" w:hAnsi="David" w:cs="David" w:hint="cs"/>
                <w:sz w:val="24"/>
                <w:szCs w:val="24"/>
                <w:rtl/>
              </w:rPr>
              <w:t xml:space="preserve"> </w:t>
            </w:r>
            <w:r w:rsidRPr="00470AD3">
              <w:rPr>
                <w:rFonts w:ascii="David" w:hAnsi="David" w:cs="David" w:hint="cs"/>
                <w:sz w:val="24"/>
                <w:szCs w:val="24"/>
                <w:rtl/>
              </w:rPr>
              <w:t>אחריות של 250,000$ בלבד".</w:t>
            </w:r>
          </w:p>
          <w:p w:rsidR="00BF621A" w:rsidRPr="00470AD3" w:rsidRDefault="00BF621A" w:rsidP="00BF621A">
            <w:pPr>
              <w:rPr>
                <w:rFonts w:ascii="David" w:hAnsi="David" w:cs="David"/>
                <w:b/>
                <w:bCs/>
                <w:sz w:val="24"/>
                <w:szCs w:val="24"/>
                <w:rtl/>
              </w:rPr>
            </w:pPr>
            <w:r>
              <w:rPr>
                <w:rFonts w:ascii="David" w:hAnsi="David" w:cs="David" w:hint="cs"/>
                <w:sz w:val="24"/>
                <w:szCs w:val="24"/>
                <w:rtl/>
              </w:rPr>
              <w:t xml:space="preserve">ה </w:t>
            </w:r>
            <w:r>
              <w:rPr>
                <w:rFonts w:ascii="David" w:hAnsi="David" w:cs="David"/>
                <w:sz w:val="24"/>
                <w:szCs w:val="24"/>
                <w:rtl/>
              </w:rPr>
              <w:t>–</w:t>
            </w:r>
            <w:r>
              <w:rPr>
                <w:rFonts w:ascii="David" w:hAnsi="David" w:cs="David" w:hint="cs"/>
                <w:sz w:val="24"/>
                <w:szCs w:val="24"/>
                <w:rtl/>
              </w:rPr>
              <w:t xml:space="preserve"> בשורה השלישית, במקום המילה: "מסמכים" נבקש כי יירשם: "רשומות מחשב בתת גבול אחריות של 250,000$ בלבד".</w:t>
            </w:r>
          </w:p>
        </w:tc>
        <w:tc>
          <w:tcPr>
            <w:tcW w:w="4805" w:type="dxa"/>
            <w:vAlign w:val="center"/>
          </w:tcPr>
          <w:p w:rsidR="00BF621A" w:rsidRPr="00647BC7" w:rsidRDefault="00BF621A" w:rsidP="00BF621A">
            <w:pPr>
              <w:spacing w:before="120" w:line="320" w:lineRule="exact"/>
              <w:rPr>
                <w:rFonts w:cs="David"/>
                <w:sz w:val="20"/>
                <w:szCs w:val="20"/>
                <w:rtl/>
              </w:rPr>
            </w:pPr>
            <w:r w:rsidRPr="00647BC7">
              <w:rPr>
                <w:rFonts w:cs="David" w:hint="eastAsia"/>
                <w:sz w:val="20"/>
                <w:szCs w:val="20"/>
                <w:rtl/>
              </w:rPr>
              <w:t>סעיף</w:t>
            </w:r>
            <w:r w:rsidRPr="00647BC7">
              <w:rPr>
                <w:rFonts w:cs="David"/>
                <w:sz w:val="20"/>
                <w:szCs w:val="20"/>
                <w:rtl/>
              </w:rPr>
              <w:t xml:space="preserve"> </w:t>
            </w:r>
            <w:r w:rsidRPr="00647BC7">
              <w:rPr>
                <w:rFonts w:cs="David" w:hint="eastAsia"/>
                <w:sz w:val="20"/>
                <w:szCs w:val="20"/>
                <w:rtl/>
              </w:rPr>
              <w:t>ד</w:t>
            </w:r>
            <w:r w:rsidRPr="00647BC7">
              <w:rPr>
                <w:rFonts w:cs="David"/>
                <w:sz w:val="20"/>
                <w:szCs w:val="20"/>
                <w:rtl/>
              </w:rPr>
              <w:t xml:space="preserve">' – </w:t>
            </w: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p>
          <w:p w:rsidR="00BF621A" w:rsidRPr="00CE3752" w:rsidRDefault="00BF621A" w:rsidP="00BF621A">
            <w:pPr>
              <w:tabs>
                <w:tab w:val="num" w:pos="720"/>
              </w:tabs>
              <w:spacing w:before="120" w:line="320" w:lineRule="exact"/>
            </w:pPr>
            <w:r w:rsidRPr="00647BC7">
              <w:rPr>
                <w:rFonts w:cs="David" w:hint="eastAsia"/>
                <w:sz w:val="20"/>
                <w:szCs w:val="20"/>
                <w:rtl/>
              </w:rPr>
              <w:t>סעיף</w:t>
            </w:r>
            <w:r w:rsidRPr="00647BC7">
              <w:rPr>
                <w:rFonts w:cs="David"/>
                <w:sz w:val="20"/>
                <w:szCs w:val="20"/>
                <w:rtl/>
              </w:rPr>
              <w:t xml:space="preserve"> </w:t>
            </w:r>
            <w:r w:rsidRPr="00647BC7">
              <w:rPr>
                <w:rFonts w:cs="David" w:hint="eastAsia"/>
                <w:sz w:val="20"/>
                <w:szCs w:val="20"/>
                <w:rtl/>
              </w:rPr>
              <w:t>ה</w:t>
            </w:r>
            <w:r w:rsidRPr="00647BC7">
              <w:rPr>
                <w:rFonts w:cs="David"/>
                <w:sz w:val="20"/>
                <w:szCs w:val="20"/>
                <w:rtl/>
              </w:rPr>
              <w:t xml:space="preserve">' – </w:t>
            </w: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Pr>
                <w:rFonts w:cs="David" w:hint="cs"/>
                <w:sz w:val="20"/>
                <w:szCs w:val="20"/>
                <w:rtl/>
              </w:rPr>
              <w:t>.</w:t>
            </w:r>
          </w:p>
        </w:tc>
      </w:tr>
      <w:tr w:rsidR="00BF621A" w:rsidRPr="00954EEB" w:rsidTr="000F7842">
        <w:trPr>
          <w:cantSplit/>
          <w:trHeight w:val="515"/>
          <w:jc w:val="center"/>
        </w:trPr>
        <w:tc>
          <w:tcPr>
            <w:tcW w:w="998" w:type="dxa"/>
          </w:tcPr>
          <w:p w:rsidR="00BF621A" w:rsidRPr="00AB68C6" w:rsidRDefault="00BF621A" w:rsidP="00BF621A">
            <w:pPr>
              <w:pStyle w:val="a3"/>
              <w:numPr>
                <w:ilvl w:val="0"/>
                <w:numId w:val="19"/>
              </w:numPr>
              <w:bidi/>
              <w:rPr>
                <w:rFonts w:ascii="Times New Roman" w:hAnsi="Times New Roman" w:cs="David"/>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8 כללי</w:t>
            </w:r>
          </w:p>
        </w:tc>
        <w:tc>
          <w:tcPr>
            <w:tcW w:w="843" w:type="dxa"/>
          </w:tcPr>
          <w:p w:rsidR="00BF621A" w:rsidRDefault="00BF621A" w:rsidP="00BF621A">
            <w:pPr>
              <w:rPr>
                <w:rFonts w:ascii="David" w:hAnsi="David" w:cs="David"/>
                <w:sz w:val="24"/>
                <w:szCs w:val="24"/>
                <w:rtl/>
              </w:rPr>
            </w:pPr>
            <w:r>
              <w:rPr>
                <w:rFonts w:ascii="David" w:hAnsi="David" w:cs="David" w:hint="cs"/>
                <w:sz w:val="24"/>
                <w:szCs w:val="24"/>
                <w:rtl/>
              </w:rPr>
              <w:t>8.5</w:t>
            </w:r>
          </w:p>
        </w:tc>
        <w:tc>
          <w:tcPr>
            <w:tcW w:w="5110" w:type="dxa"/>
          </w:tcPr>
          <w:p w:rsidR="00BF621A" w:rsidRPr="00CB12FA" w:rsidRDefault="00BF621A" w:rsidP="00BF621A">
            <w:pPr>
              <w:rPr>
                <w:rFonts w:ascii="David" w:hAnsi="David" w:cs="David"/>
                <w:b/>
                <w:bCs/>
                <w:sz w:val="24"/>
                <w:szCs w:val="24"/>
                <w:rtl/>
              </w:rPr>
            </w:pPr>
            <w:r w:rsidRPr="00CB12FA">
              <w:rPr>
                <w:rFonts w:ascii="David" w:hAnsi="David" w:cs="David" w:hint="cs"/>
                <w:sz w:val="24"/>
                <w:szCs w:val="24"/>
                <w:rtl/>
              </w:rPr>
              <w:t xml:space="preserve">סעיף ב'- בשורה הראשונה, לאחר המילים: "צמצום" </w:t>
            </w:r>
            <w:proofErr w:type="spellStart"/>
            <w:r w:rsidRPr="00CB12FA">
              <w:rPr>
                <w:rFonts w:ascii="David" w:hAnsi="David" w:cs="David" w:hint="cs"/>
                <w:sz w:val="24"/>
                <w:szCs w:val="24"/>
                <w:rtl/>
              </w:rPr>
              <w:t>נבק</w:t>
            </w:r>
            <w:proofErr w:type="spellEnd"/>
            <w:r w:rsidRPr="00CB12FA">
              <w:rPr>
                <w:rFonts w:ascii="David" w:hAnsi="David" w:cs="David" w:hint="cs"/>
                <w:sz w:val="24"/>
                <w:szCs w:val="24"/>
                <w:rtl/>
              </w:rPr>
              <w:t xml:space="preserve"> כי יתווסף ויירשם "לרעה", וכן בשורה </w:t>
            </w:r>
            <w:proofErr w:type="spellStart"/>
            <w:r w:rsidRPr="00CB12FA">
              <w:rPr>
                <w:rFonts w:ascii="David" w:hAnsi="David" w:cs="David" w:hint="cs"/>
                <w:sz w:val="24"/>
                <w:szCs w:val="24"/>
                <w:rtl/>
              </w:rPr>
              <w:t>השניה</w:t>
            </w:r>
            <w:proofErr w:type="spellEnd"/>
            <w:r w:rsidRPr="00CB12FA">
              <w:rPr>
                <w:rFonts w:ascii="David" w:hAnsi="David" w:cs="David" w:hint="cs"/>
                <w:sz w:val="24"/>
                <w:szCs w:val="24"/>
                <w:rtl/>
              </w:rPr>
              <w:t>, במקום המילה: "60" נבקש כי יירשם "30".</w:t>
            </w:r>
          </w:p>
          <w:p w:rsidR="00BF621A" w:rsidRPr="00A4703F" w:rsidRDefault="00BF621A" w:rsidP="00BF621A">
            <w:pPr>
              <w:rPr>
                <w:rFonts w:ascii="David" w:hAnsi="David" w:cs="David"/>
                <w:sz w:val="24"/>
                <w:szCs w:val="24"/>
                <w:rtl/>
              </w:rPr>
            </w:pPr>
            <w:r w:rsidRPr="00CB12FA">
              <w:rPr>
                <w:rFonts w:ascii="David" w:hAnsi="David" w:cs="David" w:hint="cs"/>
                <w:sz w:val="24"/>
                <w:szCs w:val="24"/>
                <w:rtl/>
              </w:rPr>
              <w:t>סעיף ז'-</w:t>
            </w:r>
            <w:r>
              <w:rPr>
                <w:rFonts w:ascii="David" w:hAnsi="David" w:cs="David" w:hint="cs"/>
                <w:sz w:val="24"/>
                <w:szCs w:val="24"/>
                <w:rtl/>
              </w:rPr>
              <w:t xml:space="preserve">נבקש את מחיקת המילים: " </w:t>
            </w:r>
            <w:r w:rsidRPr="00150083">
              <w:rPr>
                <w:rFonts w:ascii="David" w:hAnsi="David" w:cs="David" w:hint="cs"/>
                <w:sz w:val="24"/>
                <w:szCs w:val="24"/>
                <w:rtl/>
              </w:rPr>
              <w:t>כוונה ו/או" וכן</w:t>
            </w:r>
            <w:r>
              <w:rPr>
                <w:rFonts w:ascii="David" w:hAnsi="David" w:cs="David" w:hint="cs"/>
                <w:sz w:val="24"/>
                <w:szCs w:val="24"/>
                <w:rtl/>
              </w:rPr>
              <w:t xml:space="preserve"> </w:t>
            </w:r>
            <w:proofErr w:type="spellStart"/>
            <w:r w:rsidRPr="00150083">
              <w:rPr>
                <w:rFonts w:ascii="David" w:hAnsi="David" w:cs="David" w:hint="cs"/>
                <w:sz w:val="24"/>
                <w:szCs w:val="24"/>
                <w:rtl/>
              </w:rPr>
              <w:t>בסיפת</w:t>
            </w:r>
            <w:proofErr w:type="spellEnd"/>
            <w:r w:rsidRPr="00150083">
              <w:rPr>
                <w:rFonts w:ascii="David" w:hAnsi="David" w:cs="David" w:hint="cs"/>
                <w:sz w:val="24"/>
                <w:szCs w:val="24"/>
                <w:rtl/>
              </w:rPr>
              <w:t xml:space="preserve"> הסעיף נבקש כי יתווסף: "בכל הפוליסות המבוטחות, אולם אין סעיף זה כדי לגרוע מזכויות המבטחת ו/או מחובות המבוטח על פי דין".</w:t>
            </w:r>
          </w:p>
        </w:tc>
        <w:tc>
          <w:tcPr>
            <w:tcW w:w="4805" w:type="dxa"/>
            <w:vAlign w:val="center"/>
          </w:tcPr>
          <w:p w:rsidR="00BF621A" w:rsidRPr="00647BC7" w:rsidRDefault="00BF621A" w:rsidP="00BF621A">
            <w:pPr>
              <w:tabs>
                <w:tab w:val="num" w:pos="720"/>
              </w:tabs>
              <w:spacing w:before="120" w:line="320" w:lineRule="exact"/>
              <w:rPr>
                <w:rFonts w:cs="David"/>
                <w:sz w:val="20"/>
                <w:szCs w:val="20"/>
                <w:rtl/>
              </w:rPr>
            </w:pPr>
            <w:r w:rsidRPr="00647BC7">
              <w:rPr>
                <w:rFonts w:cs="David" w:hint="eastAsia"/>
                <w:sz w:val="20"/>
                <w:szCs w:val="20"/>
                <w:rtl/>
              </w:rPr>
              <w:t>סעיף</w:t>
            </w:r>
            <w:r w:rsidRPr="00647BC7">
              <w:rPr>
                <w:rFonts w:cs="David"/>
                <w:sz w:val="20"/>
                <w:szCs w:val="20"/>
                <w:rtl/>
              </w:rPr>
              <w:t xml:space="preserve"> </w:t>
            </w:r>
            <w:r w:rsidRPr="00647BC7">
              <w:rPr>
                <w:rFonts w:cs="David" w:hint="eastAsia"/>
                <w:sz w:val="20"/>
                <w:szCs w:val="20"/>
                <w:rtl/>
              </w:rPr>
              <w:t>ב</w:t>
            </w:r>
            <w:r w:rsidRPr="00647BC7">
              <w:rPr>
                <w:rFonts w:cs="David"/>
                <w:sz w:val="20"/>
                <w:szCs w:val="20"/>
                <w:rtl/>
              </w:rPr>
              <w:t xml:space="preserve">' – </w:t>
            </w: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הוספת</w:t>
            </w:r>
            <w:r w:rsidRPr="00647BC7">
              <w:rPr>
                <w:rFonts w:cs="David"/>
                <w:sz w:val="20"/>
                <w:szCs w:val="20"/>
                <w:rtl/>
              </w:rPr>
              <w:t xml:space="preserve"> </w:t>
            </w:r>
            <w:r w:rsidRPr="00647BC7">
              <w:rPr>
                <w:rFonts w:cs="David" w:hint="eastAsia"/>
                <w:sz w:val="20"/>
                <w:szCs w:val="20"/>
                <w:rtl/>
              </w:rPr>
              <w:t>המילה</w:t>
            </w:r>
            <w:r w:rsidRPr="00647BC7">
              <w:rPr>
                <w:rFonts w:cs="David"/>
                <w:sz w:val="20"/>
                <w:szCs w:val="20"/>
                <w:rtl/>
              </w:rPr>
              <w:t>: "</w:t>
            </w:r>
            <w:r w:rsidRPr="00647BC7">
              <w:rPr>
                <w:rFonts w:cs="David" w:hint="eastAsia"/>
                <w:sz w:val="20"/>
                <w:szCs w:val="20"/>
                <w:rtl/>
              </w:rPr>
              <w:t>לרעה</w:t>
            </w:r>
            <w:r w:rsidRPr="00647BC7">
              <w:rPr>
                <w:rFonts w:cs="David"/>
                <w:sz w:val="20"/>
                <w:szCs w:val="20"/>
                <w:rtl/>
              </w:rPr>
              <w:t xml:space="preserve">" </w:t>
            </w:r>
            <w:r w:rsidRPr="00647BC7">
              <w:rPr>
                <w:rFonts w:cs="David" w:hint="eastAsia"/>
                <w:sz w:val="20"/>
                <w:szCs w:val="20"/>
                <w:rtl/>
              </w:rPr>
              <w:t>תתקבל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 xml:space="preserve">. </w:t>
            </w:r>
          </w:p>
          <w:p w:rsidR="00BF621A" w:rsidRPr="00647BC7" w:rsidRDefault="00BF621A" w:rsidP="00BF621A">
            <w:pPr>
              <w:tabs>
                <w:tab w:val="num" w:pos="720"/>
              </w:tabs>
              <w:spacing w:before="120" w:line="320" w:lineRule="exact"/>
              <w:rPr>
                <w:rFonts w:cs="David"/>
                <w:sz w:val="20"/>
                <w:szCs w:val="20"/>
                <w:rtl/>
              </w:rPr>
            </w:pPr>
          </w:p>
          <w:p w:rsidR="00BF621A" w:rsidRPr="00647BC7" w:rsidRDefault="00BF621A" w:rsidP="00BF621A">
            <w:pPr>
              <w:rPr>
                <w:rFonts w:ascii="Arial" w:hAnsi="Arial" w:cs="David"/>
                <w:color w:val="1F497D"/>
                <w:sz w:val="20"/>
                <w:szCs w:val="20"/>
              </w:rPr>
            </w:pPr>
            <w:r w:rsidRPr="00647BC7">
              <w:rPr>
                <w:rFonts w:cs="David" w:hint="eastAsia"/>
                <w:sz w:val="20"/>
                <w:szCs w:val="20"/>
                <w:rtl/>
              </w:rPr>
              <w:t>סעיף</w:t>
            </w:r>
            <w:r w:rsidRPr="00647BC7">
              <w:rPr>
                <w:rFonts w:cs="David"/>
                <w:sz w:val="20"/>
                <w:szCs w:val="20"/>
                <w:rtl/>
              </w:rPr>
              <w:t xml:space="preserve"> </w:t>
            </w:r>
            <w:r w:rsidRPr="00647BC7">
              <w:rPr>
                <w:rFonts w:cs="David" w:hint="eastAsia"/>
                <w:sz w:val="20"/>
                <w:szCs w:val="20"/>
                <w:rtl/>
              </w:rPr>
              <w:t>ז</w:t>
            </w:r>
            <w:r w:rsidRPr="00647BC7">
              <w:rPr>
                <w:rFonts w:cs="David"/>
                <w:sz w:val="20"/>
                <w:szCs w:val="20"/>
                <w:rtl/>
              </w:rPr>
              <w:t xml:space="preserve">' – </w:t>
            </w: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כי הוספת המילים: </w:t>
            </w:r>
          </w:p>
          <w:p w:rsidR="00BF621A" w:rsidRPr="00647BC7" w:rsidRDefault="00BF621A" w:rsidP="00BF621A">
            <w:pPr>
              <w:rPr>
                <w:rFonts w:ascii="Arial" w:hAnsi="Arial" w:cs="David"/>
                <w:b/>
                <w:bCs/>
                <w:color w:val="17365D"/>
                <w:sz w:val="20"/>
                <w:szCs w:val="20"/>
                <w:rtl/>
              </w:rPr>
            </w:pPr>
            <w:r w:rsidRPr="00647BC7">
              <w:rPr>
                <w:rFonts w:ascii="Arial" w:hAnsi="Arial" w:cs="David"/>
                <w:b/>
                <w:bCs/>
                <w:color w:val="17365D"/>
                <w:sz w:val="20"/>
                <w:szCs w:val="20"/>
                <w:rtl/>
              </w:rPr>
              <w:t>"מוסכם בזאת כי חריג "נזק שנגרם עקב כוונה ו/או רשלנות רבתי" מבוטל בזאת, אולם  אין בביטול החריג האמור בכדי לגרוע מזכויות המבטח על פי הדין, וחובות המבוטח על פי תנאי הפוליסה.</w:t>
            </w:r>
          </w:p>
          <w:p w:rsidR="00BF621A" w:rsidRDefault="00BF621A" w:rsidP="00BF621A">
            <w:pPr>
              <w:rPr>
                <w:rFonts w:ascii="Arial" w:hAnsi="Arial" w:cs="David"/>
                <w:b/>
                <w:bCs/>
                <w:color w:val="17365D"/>
                <w:sz w:val="20"/>
                <w:szCs w:val="20"/>
                <w:rtl/>
              </w:rPr>
            </w:pPr>
            <w:r w:rsidRPr="00647BC7">
              <w:rPr>
                <w:rFonts w:ascii="Arial" w:hAnsi="Arial" w:cs="David"/>
                <w:b/>
                <w:bCs/>
                <w:color w:val="17365D"/>
                <w:sz w:val="20"/>
                <w:szCs w:val="20"/>
                <w:rtl/>
              </w:rPr>
              <w:t>למען הסר ספק אין באמור לגרוע מהוראות חוק חוזה הביטוח".</w:t>
            </w:r>
          </w:p>
          <w:p w:rsidR="00BF621A" w:rsidRDefault="00BF621A" w:rsidP="00BF621A">
            <w:pPr>
              <w:rPr>
                <w:rFonts w:ascii="Arial" w:hAnsi="Arial" w:cs="David"/>
                <w:b/>
                <w:bCs/>
                <w:color w:val="17365D"/>
                <w:sz w:val="20"/>
                <w:szCs w:val="20"/>
                <w:rtl/>
              </w:rPr>
            </w:pPr>
          </w:p>
          <w:p w:rsidR="00BF621A" w:rsidRDefault="00BF621A" w:rsidP="00BF621A">
            <w:pPr>
              <w:tabs>
                <w:tab w:val="num" w:pos="720"/>
              </w:tabs>
              <w:spacing w:before="120" w:line="320" w:lineRule="exact"/>
              <w:rPr>
                <w:rFonts w:cs="David"/>
                <w:sz w:val="20"/>
                <w:szCs w:val="20"/>
                <w:rtl/>
              </w:rPr>
            </w:pPr>
            <w:r w:rsidRPr="00647BC7">
              <w:rPr>
                <w:rFonts w:cs="David" w:hint="eastAsia"/>
                <w:sz w:val="20"/>
                <w:szCs w:val="20"/>
                <w:rtl/>
              </w:rPr>
              <w:t>תתקבל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 xml:space="preserve">. </w:t>
            </w:r>
          </w:p>
          <w:p w:rsidR="00BF621A" w:rsidRPr="00647BC7" w:rsidRDefault="00BF621A" w:rsidP="00BF621A">
            <w:pPr>
              <w:tabs>
                <w:tab w:val="num" w:pos="720"/>
              </w:tabs>
              <w:spacing w:before="120" w:line="320" w:lineRule="exact"/>
              <w:rPr>
                <w:rFonts w:cs="David"/>
                <w:sz w:val="20"/>
                <w:szCs w:val="20"/>
              </w:rPr>
            </w:pPr>
            <w:r>
              <w:rPr>
                <w:rFonts w:ascii="Arial" w:hAnsi="Arial" w:cs="David" w:hint="cs"/>
                <w:b/>
                <w:bCs/>
                <w:color w:val="17365D"/>
                <w:sz w:val="20"/>
                <w:szCs w:val="20"/>
                <w:rtl/>
              </w:rPr>
              <w:t>למען הסר ספק מובהר כי כאשר מדובר בתיקון טכני (אין בפוליסה במקור סייג כאמור) המחיקה תתקבל באישור החתום לכשיוצג מאת המבטח באופן נגרר בהתאם</w:t>
            </w:r>
          </w:p>
        </w:tc>
      </w:tr>
      <w:tr w:rsidR="00BF621A" w:rsidRPr="00954EEB" w:rsidTr="000F7842">
        <w:trPr>
          <w:cantSplit/>
          <w:trHeight w:val="515"/>
          <w:jc w:val="center"/>
        </w:trPr>
        <w:tc>
          <w:tcPr>
            <w:tcW w:w="998" w:type="dxa"/>
          </w:tcPr>
          <w:p w:rsidR="00BF621A" w:rsidRDefault="00BF621A" w:rsidP="00BF621A">
            <w:pPr>
              <w:pStyle w:val="a3"/>
              <w:numPr>
                <w:ilvl w:val="0"/>
                <w:numId w:val="19"/>
              </w:numPr>
              <w:bidi/>
              <w:rPr>
                <w:rFonts w:ascii="David" w:hAnsi="David" w:cs="David"/>
                <w:sz w:val="24"/>
                <w:szCs w:val="24"/>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יד'</w:t>
            </w:r>
          </w:p>
        </w:tc>
        <w:tc>
          <w:tcPr>
            <w:tcW w:w="843" w:type="dxa"/>
          </w:tcPr>
          <w:p w:rsidR="00BF621A" w:rsidRDefault="00BF621A" w:rsidP="00BF621A">
            <w:pPr>
              <w:rPr>
                <w:rFonts w:ascii="David" w:hAnsi="David" w:cs="David"/>
                <w:sz w:val="24"/>
                <w:szCs w:val="24"/>
                <w:rtl/>
              </w:rPr>
            </w:pPr>
          </w:p>
        </w:tc>
        <w:tc>
          <w:tcPr>
            <w:tcW w:w="5110" w:type="dxa"/>
          </w:tcPr>
          <w:p w:rsidR="00BF621A" w:rsidRPr="00150083" w:rsidRDefault="00BF621A" w:rsidP="00BF621A">
            <w:pPr>
              <w:rPr>
                <w:rFonts w:ascii="David" w:hAnsi="David" w:cs="David"/>
                <w:b/>
                <w:bCs/>
                <w:sz w:val="24"/>
                <w:szCs w:val="24"/>
                <w:rtl/>
              </w:rPr>
            </w:pPr>
            <w:r w:rsidRPr="00150083">
              <w:rPr>
                <w:rFonts w:ascii="David" w:hAnsi="David" w:cs="David" w:hint="cs"/>
                <w:sz w:val="24"/>
                <w:szCs w:val="24"/>
                <w:rtl/>
              </w:rPr>
              <w:t>אישור עריכת ביטוח-</w:t>
            </w:r>
          </w:p>
          <w:p w:rsidR="00BF621A" w:rsidRPr="00150083" w:rsidRDefault="00BF621A" w:rsidP="00BF621A">
            <w:pPr>
              <w:pStyle w:val="a3"/>
              <w:numPr>
                <w:ilvl w:val="0"/>
                <w:numId w:val="12"/>
              </w:numPr>
              <w:bidi/>
              <w:spacing w:after="0" w:line="240" w:lineRule="auto"/>
              <w:rPr>
                <w:rFonts w:ascii="David" w:hAnsi="David" w:cs="David"/>
                <w:b/>
                <w:bCs/>
                <w:sz w:val="24"/>
                <w:szCs w:val="24"/>
              </w:rPr>
            </w:pPr>
            <w:r w:rsidRPr="00150083">
              <w:rPr>
                <w:rFonts w:ascii="David" w:hAnsi="David" w:cs="David" w:hint="cs"/>
                <w:sz w:val="24"/>
                <w:szCs w:val="24"/>
                <w:rtl/>
              </w:rPr>
              <w:t>בפסקת הנדון לאישור- בשורה הרביעית, במקום המילה " בהתאם": נבקש כי יירשם "בקשר".</w:t>
            </w:r>
          </w:p>
          <w:p w:rsidR="00BF621A" w:rsidRPr="00150083" w:rsidRDefault="00BF621A" w:rsidP="00BF621A">
            <w:pPr>
              <w:pStyle w:val="a3"/>
              <w:numPr>
                <w:ilvl w:val="0"/>
                <w:numId w:val="12"/>
              </w:numPr>
              <w:bidi/>
              <w:spacing w:after="0" w:line="240" w:lineRule="auto"/>
              <w:rPr>
                <w:rFonts w:ascii="David" w:hAnsi="David" w:cs="David"/>
                <w:b/>
                <w:bCs/>
                <w:sz w:val="24"/>
                <w:szCs w:val="24"/>
              </w:rPr>
            </w:pPr>
            <w:r w:rsidRPr="00150083">
              <w:rPr>
                <w:rFonts w:ascii="David" w:hAnsi="David" w:cs="David" w:hint="cs"/>
                <w:sz w:val="24"/>
                <w:szCs w:val="24"/>
                <w:rtl/>
              </w:rPr>
              <w:t>ביטוח חבות מעבידים- סעיף 2- במקום המילים: "לא יפחת מסך 5,000,000 דולר ארה"ב לעובד" נבקש כי יישרום: "בסך 20,000,000 ש"ח".</w:t>
            </w:r>
          </w:p>
          <w:p w:rsidR="00BF621A" w:rsidRPr="00150083" w:rsidRDefault="00BF621A" w:rsidP="00BF621A">
            <w:pPr>
              <w:pStyle w:val="a3"/>
              <w:numPr>
                <w:ilvl w:val="0"/>
                <w:numId w:val="12"/>
              </w:numPr>
              <w:bidi/>
              <w:spacing w:after="0" w:line="240" w:lineRule="auto"/>
              <w:rPr>
                <w:rFonts w:ascii="David" w:hAnsi="David" w:cs="David"/>
                <w:b/>
                <w:bCs/>
                <w:sz w:val="24"/>
                <w:szCs w:val="24"/>
              </w:rPr>
            </w:pPr>
            <w:r w:rsidRPr="00150083">
              <w:rPr>
                <w:rFonts w:ascii="David" w:hAnsi="David" w:cs="David" w:hint="cs"/>
                <w:sz w:val="24"/>
                <w:szCs w:val="24"/>
                <w:rtl/>
              </w:rPr>
              <w:t>ביטוח אחריות כלפי צד שלישי- סעיף 2- נבקש את מחיקת המילים: "לא יפחת מסך".</w:t>
            </w:r>
          </w:p>
          <w:p w:rsidR="00BF621A" w:rsidRDefault="00BF621A" w:rsidP="00BF621A">
            <w:pPr>
              <w:pStyle w:val="a3"/>
              <w:numPr>
                <w:ilvl w:val="0"/>
                <w:numId w:val="12"/>
              </w:numPr>
              <w:bidi/>
              <w:spacing w:after="0" w:line="240" w:lineRule="auto"/>
              <w:rPr>
                <w:rFonts w:ascii="David" w:hAnsi="David" w:cs="David"/>
                <w:b/>
                <w:bCs/>
                <w:sz w:val="24"/>
                <w:szCs w:val="24"/>
              </w:rPr>
            </w:pPr>
            <w:r>
              <w:rPr>
                <w:rFonts w:ascii="David" w:hAnsi="David" w:cs="David" w:hint="cs"/>
                <w:sz w:val="24"/>
                <w:szCs w:val="24"/>
                <w:rtl/>
              </w:rPr>
              <w:t>ביטוח אחריות מקצועית- נבקש להבהיר כי פוליסות אחריות מקצועית וחבות המוצר שבידי הספק הינן פוליסה משולבת אחת הכוללת גבולות אחריות משותפים ומשכך נבקש כי לאחר המילים: "ביטוח אחריות מקצועית" יתווסף ויירשם: "משולב חבות מוצר".</w:t>
            </w:r>
          </w:p>
          <w:p w:rsidR="00BF621A" w:rsidRDefault="00BF621A" w:rsidP="00BF621A">
            <w:pPr>
              <w:pStyle w:val="a3"/>
              <w:bidi/>
              <w:rPr>
                <w:rFonts w:ascii="David" w:hAnsi="David" w:cs="David"/>
                <w:b/>
                <w:bCs/>
                <w:sz w:val="24"/>
                <w:szCs w:val="24"/>
                <w:rtl/>
              </w:rPr>
            </w:pPr>
          </w:p>
          <w:p w:rsidR="00BF621A" w:rsidRDefault="00BF621A" w:rsidP="00BF621A">
            <w:pPr>
              <w:pStyle w:val="a3"/>
              <w:bidi/>
              <w:rPr>
                <w:rFonts w:ascii="David" w:hAnsi="David" w:cs="David"/>
                <w:b/>
                <w:bCs/>
                <w:sz w:val="24"/>
                <w:szCs w:val="24"/>
                <w:rtl/>
              </w:rPr>
            </w:pPr>
            <w:r>
              <w:rPr>
                <w:rFonts w:ascii="David" w:hAnsi="David" w:cs="David" w:hint="cs"/>
                <w:sz w:val="24"/>
                <w:szCs w:val="24"/>
                <w:rtl/>
              </w:rPr>
              <w:t>סעיף 1- בשורה הראשונה, במקום המילה: "ובגין", נבקש כי יירשם: "</w:t>
            </w:r>
            <w:proofErr w:type="spellStart"/>
            <w:r>
              <w:rPr>
                <w:rFonts w:ascii="David" w:hAnsi="David" w:cs="David" w:hint="cs"/>
                <w:sz w:val="24"/>
                <w:szCs w:val="24"/>
                <w:rtl/>
              </w:rPr>
              <w:t>וחבותו</w:t>
            </w:r>
            <w:proofErr w:type="spellEnd"/>
            <w:r>
              <w:rPr>
                <w:rFonts w:ascii="David" w:hAnsi="David" w:cs="David" w:hint="cs"/>
                <w:sz w:val="24"/>
                <w:szCs w:val="24"/>
                <w:rtl/>
              </w:rPr>
              <w:t xml:space="preserve"> בגין"</w:t>
            </w:r>
          </w:p>
          <w:p w:rsidR="00BF621A" w:rsidRDefault="00BF621A" w:rsidP="00BF621A">
            <w:pPr>
              <w:pStyle w:val="a3"/>
              <w:bidi/>
              <w:rPr>
                <w:rFonts w:ascii="David" w:hAnsi="David" w:cs="David"/>
                <w:b/>
                <w:bCs/>
                <w:sz w:val="24"/>
                <w:szCs w:val="24"/>
                <w:rtl/>
              </w:rPr>
            </w:pPr>
            <w:r>
              <w:rPr>
                <w:rFonts w:ascii="David" w:hAnsi="David" w:cs="David" w:hint="cs"/>
                <w:sz w:val="24"/>
                <w:szCs w:val="24"/>
                <w:rtl/>
              </w:rPr>
              <w:t xml:space="preserve">בשורה הרביעית, במקום המילה: "בהתאם" </w:t>
            </w:r>
            <w:proofErr w:type="spellStart"/>
            <w:r>
              <w:rPr>
                <w:rFonts w:ascii="David" w:hAnsi="David" w:cs="David" w:hint="cs"/>
                <w:sz w:val="24"/>
                <w:szCs w:val="24"/>
                <w:rtl/>
              </w:rPr>
              <w:t>נבק</w:t>
            </w:r>
            <w:proofErr w:type="spellEnd"/>
            <w:r>
              <w:rPr>
                <w:rFonts w:ascii="David" w:hAnsi="David" w:cs="David" w:hint="cs"/>
                <w:sz w:val="24"/>
                <w:szCs w:val="24"/>
                <w:rtl/>
              </w:rPr>
              <w:t xml:space="preserve"> כי יירשם: "בקשר"</w:t>
            </w:r>
          </w:p>
          <w:p w:rsidR="00BF621A" w:rsidRDefault="00BF621A" w:rsidP="00BF621A">
            <w:pPr>
              <w:pStyle w:val="a3"/>
              <w:bidi/>
              <w:rPr>
                <w:rFonts w:ascii="David" w:hAnsi="David" w:cs="David"/>
                <w:b/>
                <w:bCs/>
                <w:sz w:val="24"/>
                <w:szCs w:val="24"/>
                <w:rtl/>
              </w:rPr>
            </w:pPr>
          </w:p>
          <w:p w:rsidR="00BF621A" w:rsidRDefault="00BF621A" w:rsidP="00BF621A">
            <w:pPr>
              <w:pStyle w:val="a3"/>
              <w:bidi/>
              <w:rPr>
                <w:rFonts w:ascii="David" w:hAnsi="David" w:cs="David"/>
                <w:b/>
                <w:bCs/>
                <w:sz w:val="24"/>
                <w:szCs w:val="24"/>
                <w:rtl/>
              </w:rPr>
            </w:pPr>
            <w:r>
              <w:rPr>
                <w:rFonts w:ascii="David" w:hAnsi="David" w:cs="David" w:hint="cs"/>
                <w:sz w:val="24"/>
                <w:szCs w:val="24"/>
                <w:rtl/>
              </w:rPr>
              <w:t>סעיף 2- נבקש את מחיקת המילים: "לא יפחת מסך"</w:t>
            </w:r>
          </w:p>
          <w:p w:rsidR="00BF621A" w:rsidRDefault="00BF621A" w:rsidP="00BF621A">
            <w:pPr>
              <w:pStyle w:val="a3"/>
              <w:bidi/>
              <w:rPr>
                <w:rFonts w:ascii="David" w:hAnsi="David" w:cs="David"/>
                <w:b/>
                <w:bCs/>
                <w:sz w:val="24"/>
                <w:szCs w:val="24"/>
                <w:rtl/>
              </w:rPr>
            </w:pPr>
            <w:r>
              <w:rPr>
                <w:rFonts w:ascii="David" w:hAnsi="David" w:cs="David" w:hint="cs"/>
                <w:sz w:val="24"/>
                <w:szCs w:val="24"/>
                <w:rtl/>
              </w:rPr>
              <w:t xml:space="preserve"> ובמקומן יירשם: " בסך של"</w:t>
            </w:r>
          </w:p>
          <w:p w:rsidR="00BF621A" w:rsidRDefault="00BF621A" w:rsidP="00BF621A">
            <w:pPr>
              <w:pStyle w:val="a3"/>
              <w:bidi/>
              <w:rPr>
                <w:rFonts w:ascii="David" w:hAnsi="David" w:cs="David"/>
                <w:b/>
                <w:bCs/>
                <w:sz w:val="24"/>
                <w:szCs w:val="24"/>
                <w:rtl/>
              </w:rPr>
            </w:pPr>
          </w:p>
          <w:p w:rsidR="00BF621A" w:rsidRDefault="00BF621A" w:rsidP="00BF621A">
            <w:pPr>
              <w:pStyle w:val="a3"/>
              <w:bidi/>
              <w:rPr>
                <w:rFonts w:ascii="David" w:hAnsi="David" w:cs="David"/>
                <w:b/>
                <w:bCs/>
                <w:sz w:val="24"/>
                <w:szCs w:val="24"/>
                <w:rtl/>
              </w:rPr>
            </w:pPr>
            <w:r>
              <w:rPr>
                <w:rFonts w:ascii="David" w:hAnsi="David" w:cs="David" w:hint="cs"/>
                <w:sz w:val="24"/>
                <w:szCs w:val="24"/>
                <w:rtl/>
              </w:rPr>
              <w:t xml:space="preserve">סעיף 3- בשורה </w:t>
            </w:r>
            <w:proofErr w:type="spellStart"/>
            <w:r>
              <w:rPr>
                <w:rFonts w:ascii="David" w:hAnsi="David" w:cs="David" w:hint="cs"/>
                <w:sz w:val="24"/>
                <w:szCs w:val="24"/>
                <w:rtl/>
              </w:rPr>
              <w:t>השניה</w:t>
            </w:r>
            <w:proofErr w:type="spellEnd"/>
            <w:r>
              <w:rPr>
                <w:rFonts w:ascii="David" w:hAnsi="David" w:cs="David" w:hint="cs"/>
                <w:sz w:val="24"/>
                <w:szCs w:val="24"/>
                <w:rtl/>
              </w:rPr>
              <w:t>, לאחר המילים: "מרמה ואי יושר של עובדים" נבקש כי יתווסף: "בתת גבול אחריות של 250,000$ בלבד"</w:t>
            </w:r>
          </w:p>
          <w:p w:rsidR="00BF621A" w:rsidRDefault="00BF621A" w:rsidP="00BF621A">
            <w:pPr>
              <w:pStyle w:val="a3"/>
              <w:bidi/>
              <w:rPr>
                <w:rFonts w:ascii="David" w:hAnsi="David" w:cs="David"/>
                <w:b/>
                <w:bCs/>
                <w:sz w:val="24"/>
                <w:szCs w:val="24"/>
                <w:rtl/>
              </w:rPr>
            </w:pPr>
            <w:r>
              <w:rPr>
                <w:rFonts w:ascii="David" w:hAnsi="David" w:cs="David" w:hint="cs"/>
                <w:sz w:val="24"/>
                <w:szCs w:val="24"/>
                <w:rtl/>
              </w:rPr>
              <w:t>בשורה השלישית, במקום המילה: "מסמכים", נבקש כי יירשם: "רשומות מחשב בתת גבול אחריות של 250,000$ בלבד".</w:t>
            </w:r>
          </w:p>
          <w:p w:rsidR="00BF621A" w:rsidRDefault="00BF621A" w:rsidP="00BF621A">
            <w:pPr>
              <w:pStyle w:val="a3"/>
              <w:bidi/>
              <w:rPr>
                <w:rFonts w:ascii="David" w:hAnsi="David" w:cs="David"/>
                <w:b/>
                <w:bCs/>
                <w:sz w:val="24"/>
                <w:szCs w:val="24"/>
                <w:rtl/>
              </w:rPr>
            </w:pPr>
          </w:p>
          <w:p w:rsidR="00BF621A" w:rsidRDefault="00BF621A" w:rsidP="00BF621A">
            <w:pPr>
              <w:pStyle w:val="a3"/>
              <w:bidi/>
              <w:rPr>
                <w:rFonts w:ascii="David" w:hAnsi="David" w:cs="David"/>
                <w:b/>
                <w:bCs/>
                <w:sz w:val="24"/>
                <w:szCs w:val="24"/>
                <w:rtl/>
              </w:rPr>
            </w:pPr>
            <w:r>
              <w:rPr>
                <w:rFonts w:ascii="David" w:hAnsi="David" w:cs="David" w:hint="cs"/>
                <w:sz w:val="24"/>
                <w:szCs w:val="24"/>
                <w:rtl/>
              </w:rPr>
              <w:t xml:space="preserve">סעיף 4- בשורה </w:t>
            </w:r>
            <w:proofErr w:type="spellStart"/>
            <w:r>
              <w:rPr>
                <w:rFonts w:ascii="David" w:hAnsi="David" w:cs="David" w:hint="cs"/>
                <w:sz w:val="24"/>
                <w:szCs w:val="24"/>
                <w:rtl/>
              </w:rPr>
              <w:t>השניה</w:t>
            </w:r>
            <w:proofErr w:type="spellEnd"/>
            <w:r>
              <w:rPr>
                <w:rFonts w:ascii="David" w:hAnsi="David" w:cs="David" w:hint="cs"/>
                <w:sz w:val="24"/>
                <w:szCs w:val="24"/>
                <w:rtl/>
              </w:rPr>
              <w:t>, לאחר המילים: "ו/או מחדלי הספק", נבקש כי יתווסף: "</w:t>
            </w:r>
            <w:proofErr w:type="spellStart"/>
            <w:r>
              <w:rPr>
                <w:rFonts w:ascii="David" w:hAnsi="David" w:cs="David" w:hint="cs"/>
                <w:sz w:val="24"/>
                <w:szCs w:val="24"/>
                <w:rtl/>
              </w:rPr>
              <w:t>וחבותו</w:t>
            </w:r>
            <w:proofErr w:type="spellEnd"/>
            <w:r>
              <w:rPr>
                <w:rFonts w:ascii="David" w:hAnsi="David" w:cs="David" w:hint="cs"/>
                <w:sz w:val="24"/>
                <w:szCs w:val="24"/>
                <w:rtl/>
              </w:rPr>
              <w:t xml:space="preserve"> בגין".</w:t>
            </w:r>
          </w:p>
          <w:p w:rsidR="00BF621A" w:rsidRDefault="00BF621A" w:rsidP="00BF621A">
            <w:pPr>
              <w:pStyle w:val="a3"/>
              <w:bidi/>
              <w:rPr>
                <w:rFonts w:ascii="David" w:hAnsi="David" w:cs="David"/>
                <w:b/>
                <w:bCs/>
                <w:sz w:val="24"/>
                <w:szCs w:val="24"/>
                <w:rtl/>
              </w:rPr>
            </w:pPr>
          </w:p>
          <w:p w:rsidR="00BF621A" w:rsidRPr="00150083" w:rsidRDefault="00BF621A" w:rsidP="00BF621A">
            <w:pPr>
              <w:pStyle w:val="a3"/>
              <w:bidi/>
              <w:rPr>
                <w:rFonts w:ascii="David" w:hAnsi="David" w:cs="David"/>
                <w:b/>
                <w:bCs/>
                <w:sz w:val="24"/>
                <w:szCs w:val="24"/>
                <w:rtl/>
              </w:rPr>
            </w:pPr>
          </w:p>
        </w:tc>
        <w:tc>
          <w:tcPr>
            <w:tcW w:w="4805" w:type="dxa"/>
            <w:vAlign w:val="center"/>
          </w:tcPr>
          <w:p w:rsidR="00BF621A" w:rsidRPr="00647BC7" w:rsidRDefault="00BF621A" w:rsidP="00BF621A">
            <w:pPr>
              <w:pStyle w:val="a3"/>
              <w:numPr>
                <w:ilvl w:val="0"/>
                <w:numId w:val="15"/>
              </w:numPr>
              <w:bidi/>
              <w:spacing w:before="120" w:line="320" w:lineRule="exact"/>
              <w:rPr>
                <w:rFonts w:cs="David"/>
                <w:sz w:val="20"/>
                <w:szCs w:val="20"/>
              </w:rPr>
            </w:pP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pStyle w:val="a3"/>
              <w:numPr>
                <w:ilvl w:val="0"/>
                <w:numId w:val="15"/>
              </w:numPr>
              <w:bidi/>
              <w:spacing w:before="120" w:line="320" w:lineRule="exact"/>
              <w:rPr>
                <w:rFonts w:cs="David"/>
                <w:sz w:val="20"/>
                <w:szCs w:val="20"/>
              </w:rPr>
            </w:pP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גבול</w:t>
            </w:r>
            <w:r w:rsidRPr="00647BC7">
              <w:rPr>
                <w:rFonts w:cs="David"/>
                <w:sz w:val="20"/>
                <w:szCs w:val="20"/>
                <w:rtl/>
              </w:rPr>
              <w:t xml:space="preserve"> </w:t>
            </w:r>
            <w:r w:rsidRPr="00647BC7">
              <w:rPr>
                <w:rFonts w:cs="David" w:hint="eastAsia"/>
                <w:sz w:val="20"/>
                <w:szCs w:val="20"/>
                <w:rtl/>
              </w:rPr>
              <w:t>אחריות</w:t>
            </w:r>
            <w:r w:rsidRPr="00647BC7">
              <w:rPr>
                <w:rFonts w:cs="David"/>
                <w:sz w:val="20"/>
                <w:szCs w:val="20"/>
                <w:rtl/>
              </w:rPr>
              <w:t xml:space="preserve"> </w:t>
            </w:r>
            <w:proofErr w:type="spellStart"/>
            <w:r w:rsidRPr="00647BC7">
              <w:rPr>
                <w:rFonts w:cs="David" w:hint="eastAsia"/>
                <w:sz w:val="20"/>
                <w:szCs w:val="20"/>
                <w:rtl/>
              </w:rPr>
              <w:t>שיקלי</w:t>
            </w:r>
            <w:proofErr w:type="spellEnd"/>
            <w:r w:rsidRPr="00647BC7">
              <w:rPr>
                <w:rFonts w:cs="David"/>
                <w:sz w:val="20"/>
                <w:szCs w:val="20"/>
                <w:rtl/>
              </w:rPr>
              <w:t xml:space="preserve"> </w:t>
            </w:r>
            <w:r w:rsidRPr="00647BC7">
              <w:rPr>
                <w:rFonts w:cs="David" w:hint="eastAsia"/>
                <w:sz w:val="20"/>
                <w:szCs w:val="20"/>
                <w:rtl/>
              </w:rPr>
              <w:t>אחר</w:t>
            </w:r>
            <w:r w:rsidRPr="00647BC7">
              <w:rPr>
                <w:rFonts w:cs="David"/>
                <w:sz w:val="20"/>
                <w:szCs w:val="20"/>
                <w:rtl/>
              </w:rPr>
              <w:t xml:space="preserve"> </w:t>
            </w:r>
            <w:r w:rsidRPr="00647BC7">
              <w:rPr>
                <w:rFonts w:cs="David" w:hint="eastAsia"/>
                <w:sz w:val="20"/>
                <w:szCs w:val="20"/>
                <w:rtl/>
              </w:rPr>
              <w:t>מומר</w:t>
            </w:r>
            <w:r w:rsidRPr="00647BC7">
              <w:rPr>
                <w:rFonts w:cs="David"/>
                <w:sz w:val="20"/>
                <w:szCs w:val="20"/>
                <w:rtl/>
              </w:rPr>
              <w:t xml:space="preserve"> </w:t>
            </w:r>
            <w:r w:rsidRPr="00647BC7">
              <w:rPr>
                <w:rFonts w:cs="David" w:hint="eastAsia"/>
                <w:sz w:val="20"/>
                <w:szCs w:val="20"/>
                <w:rtl/>
              </w:rPr>
              <w:t>לפי</w:t>
            </w:r>
            <w:r w:rsidRPr="00647BC7">
              <w:rPr>
                <w:rFonts w:cs="David"/>
                <w:sz w:val="20"/>
                <w:szCs w:val="20"/>
                <w:rtl/>
              </w:rPr>
              <w:t xml:space="preserve"> </w:t>
            </w:r>
            <w:r w:rsidRPr="00647BC7">
              <w:rPr>
                <w:rFonts w:cs="David" w:hint="eastAsia"/>
                <w:sz w:val="20"/>
                <w:szCs w:val="20"/>
                <w:rtl/>
              </w:rPr>
              <w:t>שער</w:t>
            </w:r>
            <w:r w:rsidRPr="00647BC7">
              <w:rPr>
                <w:rFonts w:cs="David"/>
                <w:sz w:val="20"/>
                <w:szCs w:val="20"/>
                <w:rtl/>
              </w:rPr>
              <w:t xml:space="preserve"> </w:t>
            </w:r>
            <w:r w:rsidRPr="00647BC7">
              <w:rPr>
                <w:rFonts w:cs="David" w:hint="eastAsia"/>
                <w:sz w:val="20"/>
                <w:szCs w:val="20"/>
                <w:rtl/>
              </w:rPr>
              <w:t>דולר</w:t>
            </w:r>
            <w:r w:rsidRPr="00647BC7">
              <w:rPr>
                <w:rFonts w:cs="David"/>
                <w:sz w:val="20"/>
                <w:szCs w:val="20"/>
                <w:rtl/>
              </w:rPr>
              <w:t xml:space="preserve"> </w:t>
            </w:r>
            <w:r w:rsidRPr="00647BC7">
              <w:rPr>
                <w:rFonts w:cs="David" w:hint="eastAsia"/>
                <w:sz w:val="20"/>
                <w:szCs w:val="20"/>
                <w:rtl/>
              </w:rPr>
              <w:t>יציג</w:t>
            </w:r>
            <w:r w:rsidRPr="00647BC7">
              <w:rPr>
                <w:rFonts w:cs="David"/>
                <w:sz w:val="20"/>
                <w:szCs w:val="20"/>
                <w:rtl/>
              </w:rPr>
              <w:t xml:space="preserve"> </w:t>
            </w:r>
            <w:r w:rsidRPr="00647BC7">
              <w:rPr>
                <w:rFonts w:cs="David" w:hint="eastAsia"/>
                <w:sz w:val="20"/>
                <w:szCs w:val="20"/>
                <w:rtl/>
              </w:rPr>
              <w:t>גם</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pStyle w:val="a3"/>
              <w:numPr>
                <w:ilvl w:val="0"/>
                <w:numId w:val="15"/>
              </w:numPr>
              <w:bidi/>
              <w:spacing w:before="120" w:line="320" w:lineRule="exact"/>
              <w:rPr>
                <w:rFonts w:cs="David"/>
                <w:sz w:val="20"/>
                <w:szCs w:val="20"/>
              </w:rPr>
            </w:pP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pStyle w:val="a3"/>
              <w:numPr>
                <w:ilvl w:val="0"/>
                <w:numId w:val="15"/>
              </w:numPr>
              <w:bidi/>
              <w:spacing w:before="120" w:line="320" w:lineRule="exact"/>
              <w:rPr>
                <w:rFonts w:cs="David"/>
                <w:sz w:val="20"/>
                <w:szCs w:val="20"/>
              </w:rPr>
            </w:pP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spacing w:before="120" w:line="320" w:lineRule="exact"/>
              <w:ind w:left="360"/>
              <w:rPr>
                <w:rFonts w:cs="David"/>
                <w:sz w:val="20"/>
                <w:szCs w:val="20"/>
                <w:rtl/>
              </w:rPr>
            </w:pPr>
          </w:p>
          <w:p w:rsidR="00BF621A" w:rsidRPr="00647BC7" w:rsidRDefault="00BF621A" w:rsidP="00BF621A">
            <w:pPr>
              <w:pStyle w:val="a3"/>
              <w:bidi/>
              <w:spacing w:before="120" w:line="320" w:lineRule="exact"/>
              <w:rPr>
                <w:rFonts w:cs="David"/>
                <w:sz w:val="20"/>
                <w:szCs w:val="20"/>
                <w:rtl/>
              </w:rPr>
            </w:pPr>
            <w:r w:rsidRPr="00647BC7">
              <w:rPr>
                <w:rFonts w:cs="David" w:hint="eastAsia"/>
                <w:sz w:val="20"/>
                <w:szCs w:val="20"/>
                <w:rtl/>
              </w:rPr>
              <w:t>סעיף</w:t>
            </w:r>
            <w:r w:rsidRPr="00647BC7">
              <w:rPr>
                <w:rFonts w:cs="David"/>
                <w:sz w:val="20"/>
                <w:szCs w:val="20"/>
                <w:rtl/>
              </w:rPr>
              <w:t xml:space="preserve"> 1 - </w:t>
            </w:r>
            <w:r>
              <w:rPr>
                <w:rFonts w:cs="David" w:hint="cs"/>
                <w:sz w:val="20"/>
                <w:szCs w:val="20"/>
                <w:rtl/>
              </w:rPr>
              <w:t>הבקשות</w:t>
            </w:r>
            <w:r w:rsidRPr="00647BC7">
              <w:rPr>
                <w:rFonts w:cs="David"/>
                <w:sz w:val="20"/>
                <w:szCs w:val="20"/>
                <w:rtl/>
              </w:rPr>
              <w:t xml:space="preserve"> </w:t>
            </w:r>
            <w:r w:rsidRPr="00647BC7">
              <w:rPr>
                <w:rFonts w:cs="David" w:hint="eastAsia"/>
                <w:sz w:val="20"/>
                <w:szCs w:val="20"/>
                <w:rtl/>
              </w:rPr>
              <w:t>נדח</w:t>
            </w:r>
            <w:r>
              <w:rPr>
                <w:rFonts w:cs="David" w:hint="cs"/>
                <w:sz w:val="20"/>
                <w:szCs w:val="20"/>
                <w:rtl/>
              </w:rPr>
              <w:t>ו</w:t>
            </w:r>
            <w:r w:rsidRPr="00647BC7">
              <w:rPr>
                <w:rFonts w:cs="David" w:hint="eastAsia"/>
                <w:sz w:val="20"/>
                <w:szCs w:val="20"/>
                <w:rtl/>
              </w:rPr>
              <w:t>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Pr>
                <w:rFonts w:cs="David" w:hint="cs"/>
                <w:sz w:val="20"/>
                <w:szCs w:val="20"/>
                <w:rtl/>
              </w:rPr>
              <w:t>התיקונים</w:t>
            </w:r>
            <w:r w:rsidRPr="00647BC7">
              <w:rPr>
                <w:rFonts w:cs="David"/>
                <w:sz w:val="20"/>
                <w:szCs w:val="20"/>
                <w:rtl/>
              </w:rPr>
              <w:t xml:space="preserve"> </w:t>
            </w:r>
            <w:r w:rsidRPr="00647BC7">
              <w:rPr>
                <w:rFonts w:cs="David" w:hint="eastAsia"/>
                <w:sz w:val="20"/>
                <w:szCs w:val="20"/>
                <w:rtl/>
              </w:rPr>
              <w:t>יתקבל</w:t>
            </w:r>
            <w:r>
              <w:rPr>
                <w:rFonts w:cs="David" w:hint="cs"/>
                <w:sz w:val="20"/>
                <w:szCs w:val="20"/>
                <w:rtl/>
              </w:rPr>
              <w:t>ו</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pStyle w:val="a3"/>
              <w:bidi/>
              <w:spacing w:before="120" w:line="320" w:lineRule="exact"/>
              <w:rPr>
                <w:rFonts w:cs="David"/>
                <w:sz w:val="20"/>
                <w:szCs w:val="20"/>
                <w:rtl/>
              </w:rPr>
            </w:pPr>
          </w:p>
          <w:p w:rsidR="00BF621A" w:rsidRPr="00647BC7" w:rsidRDefault="00BF621A" w:rsidP="00BF621A">
            <w:pPr>
              <w:pStyle w:val="a3"/>
              <w:bidi/>
              <w:spacing w:before="120" w:line="320" w:lineRule="exact"/>
              <w:rPr>
                <w:rFonts w:cs="David"/>
                <w:sz w:val="20"/>
                <w:szCs w:val="20"/>
              </w:rPr>
            </w:pPr>
            <w:r w:rsidRPr="00647BC7">
              <w:rPr>
                <w:rFonts w:cs="David" w:hint="eastAsia"/>
                <w:sz w:val="20"/>
                <w:szCs w:val="20"/>
                <w:rtl/>
              </w:rPr>
              <w:t>סעיף</w:t>
            </w:r>
            <w:r w:rsidRPr="00647BC7">
              <w:rPr>
                <w:rFonts w:cs="David"/>
                <w:sz w:val="20"/>
                <w:szCs w:val="20"/>
                <w:rtl/>
              </w:rPr>
              <w:t xml:space="preserve"> 2 - </w:t>
            </w: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pStyle w:val="a3"/>
              <w:bidi/>
              <w:spacing w:before="120" w:line="320" w:lineRule="exact"/>
              <w:rPr>
                <w:rFonts w:cs="David"/>
                <w:sz w:val="20"/>
                <w:szCs w:val="20"/>
                <w:rtl/>
              </w:rPr>
            </w:pPr>
          </w:p>
          <w:p w:rsidR="00BF621A" w:rsidRPr="00647BC7" w:rsidRDefault="00BF621A" w:rsidP="00BF621A">
            <w:pPr>
              <w:spacing w:before="120" w:line="320" w:lineRule="exact"/>
              <w:ind w:left="726"/>
              <w:rPr>
                <w:rFonts w:cs="David"/>
                <w:sz w:val="20"/>
                <w:szCs w:val="20"/>
                <w:rtl/>
              </w:rPr>
            </w:pPr>
            <w:r w:rsidRPr="00647BC7">
              <w:rPr>
                <w:rFonts w:cs="David" w:hint="eastAsia"/>
                <w:sz w:val="20"/>
                <w:szCs w:val="20"/>
                <w:rtl/>
              </w:rPr>
              <w:t>סעיף</w:t>
            </w:r>
            <w:r w:rsidRPr="00647BC7">
              <w:rPr>
                <w:rFonts w:cs="David"/>
                <w:sz w:val="20"/>
                <w:szCs w:val="20"/>
                <w:rtl/>
              </w:rPr>
              <w:t xml:space="preserve"> 3 – </w:t>
            </w:r>
            <w:r w:rsidRPr="00647BC7">
              <w:rPr>
                <w:rFonts w:cs="David" w:hint="eastAsia"/>
                <w:sz w:val="20"/>
                <w:szCs w:val="20"/>
                <w:rtl/>
              </w:rPr>
              <w:t>הבקשות</w:t>
            </w:r>
            <w:r w:rsidRPr="00647BC7">
              <w:rPr>
                <w:rFonts w:cs="David"/>
                <w:sz w:val="20"/>
                <w:szCs w:val="20"/>
                <w:rtl/>
              </w:rPr>
              <w:t xml:space="preserve"> </w:t>
            </w:r>
            <w:r w:rsidRPr="00647BC7">
              <w:rPr>
                <w:rFonts w:cs="David" w:hint="eastAsia"/>
                <w:sz w:val="20"/>
                <w:szCs w:val="20"/>
                <w:rtl/>
              </w:rPr>
              <w:t>נדחות</w:t>
            </w:r>
            <w:r w:rsidRPr="00647BC7">
              <w:rPr>
                <w:rFonts w:cs="David"/>
                <w:sz w:val="20"/>
                <w:szCs w:val="20"/>
                <w:rtl/>
              </w:rPr>
              <w:t>.</w:t>
            </w:r>
          </w:p>
          <w:p w:rsidR="00BF621A" w:rsidRPr="00647BC7" w:rsidRDefault="00BF621A" w:rsidP="00BF621A">
            <w:pPr>
              <w:spacing w:before="120" w:line="320" w:lineRule="exact"/>
              <w:rPr>
                <w:rFonts w:cs="David"/>
                <w:sz w:val="20"/>
                <w:szCs w:val="20"/>
              </w:rPr>
            </w:pPr>
          </w:p>
          <w:p w:rsidR="00BF621A" w:rsidRPr="00647BC7" w:rsidRDefault="00BF621A" w:rsidP="00BF621A">
            <w:pPr>
              <w:pStyle w:val="a3"/>
              <w:bidi/>
              <w:spacing w:before="120" w:line="320" w:lineRule="exact"/>
              <w:rPr>
                <w:rFonts w:cs="David"/>
                <w:sz w:val="20"/>
                <w:szCs w:val="20"/>
                <w:rtl/>
              </w:rPr>
            </w:pPr>
            <w:r w:rsidRPr="00647BC7">
              <w:rPr>
                <w:rFonts w:cs="David" w:hint="eastAsia"/>
                <w:sz w:val="20"/>
                <w:szCs w:val="20"/>
                <w:rtl/>
              </w:rPr>
              <w:t>סעיף</w:t>
            </w:r>
            <w:r w:rsidRPr="00647BC7">
              <w:rPr>
                <w:rFonts w:cs="David"/>
                <w:sz w:val="20"/>
                <w:szCs w:val="20"/>
                <w:rtl/>
              </w:rPr>
              <w:t xml:space="preserve"> 4 - </w:t>
            </w:r>
            <w:r w:rsidRPr="00647BC7">
              <w:rPr>
                <w:rFonts w:cs="David" w:hint="eastAsia"/>
                <w:sz w:val="20"/>
                <w:szCs w:val="20"/>
                <w:rtl/>
              </w:rPr>
              <w:t>הבקשה</w:t>
            </w:r>
            <w:r w:rsidRPr="00647BC7">
              <w:rPr>
                <w:rFonts w:cs="David"/>
                <w:sz w:val="20"/>
                <w:szCs w:val="20"/>
                <w:rtl/>
              </w:rPr>
              <w:t xml:space="preserve"> </w:t>
            </w:r>
            <w:r w:rsidRPr="00647BC7">
              <w:rPr>
                <w:rFonts w:cs="David" w:hint="eastAsia"/>
                <w:sz w:val="20"/>
                <w:szCs w:val="20"/>
                <w:rtl/>
              </w:rPr>
              <w:t>נדחית</w:t>
            </w:r>
            <w:r w:rsidRPr="00647BC7">
              <w:rPr>
                <w:rFonts w:cs="David"/>
                <w:sz w:val="20"/>
                <w:szCs w:val="20"/>
                <w:rtl/>
              </w:rPr>
              <w:t xml:space="preserve">, </w:t>
            </w:r>
            <w:r w:rsidRPr="00647BC7">
              <w:rPr>
                <w:rFonts w:cs="David" w:hint="eastAsia"/>
                <w:sz w:val="20"/>
                <w:szCs w:val="20"/>
                <w:rtl/>
              </w:rPr>
              <w:t>אולם</w:t>
            </w:r>
            <w:r w:rsidRPr="00647BC7">
              <w:rPr>
                <w:rFonts w:cs="David"/>
                <w:sz w:val="20"/>
                <w:szCs w:val="20"/>
                <w:rtl/>
              </w:rPr>
              <w:t xml:space="preserve"> </w:t>
            </w:r>
            <w:r w:rsidRPr="00647BC7">
              <w:rPr>
                <w:rFonts w:cs="David" w:hint="eastAsia"/>
                <w:sz w:val="20"/>
                <w:szCs w:val="20"/>
                <w:rtl/>
              </w:rPr>
              <w:t>מובהר</w:t>
            </w:r>
            <w:r w:rsidRPr="00647BC7">
              <w:rPr>
                <w:rFonts w:cs="David"/>
                <w:sz w:val="20"/>
                <w:szCs w:val="20"/>
                <w:rtl/>
              </w:rPr>
              <w:t xml:space="preserve"> </w:t>
            </w:r>
            <w:r w:rsidRPr="00647BC7">
              <w:rPr>
                <w:rFonts w:cs="David" w:hint="eastAsia"/>
                <w:sz w:val="20"/>
                <w:szCs w:val="20"/>
                <w:rtl/>
              </w:rPr>
              <w:t>כי</w:t>
            </w:r>
            <w:r w:rsidRPr="00647BC7">
              <w:rPr>
                <w:rFonts w:cs="David"/>
                <w:sz w:val="20"/>
                <w:szCs w:val="20"/>
                <w:rtl/>
              </w:rPr>
              <w:t xml:space="preserve"> </w:t>
            </w:r>
            <w:r w:rsidRPr="00647BC7">
              <w:rPr>
                <w:rFonts w:cs="David" w:hint="eastAsia"/>
                <w:sz w:val="20"/>
                <w:szCs w:val="20"/>
                <w:rtl/>
              </w:rPr>
              <w:t>התיקון</w:t>
            </w:r>
            <w:r w:rsidRPr="00647BC7">
              <w:rPr>
                <w:rFonts w:cs="David"/>
                <w:sz w:val="20"/>
                <w:szCs w:val="20"/>
                <w:rtl/>
              </w:rPr>
              <w:t xml:space="preserve"> </w:t>
            </w:r>
            <w:r w:rsidRPr="00647BC7">
              <w:rPr>
                <w:rFonts w:cs="David" w:hint="eastAsia"/>
                <w:sz w:val="20"/>
                <w:szCs w:val="20"/>
                <w:rtl/>
              </w:rPr>
              <w:t>יתקבל</w:t>
            </w:r>
            <w:r w:rsidRPr="00647BC7">
              <w:rPr>
                <w:rFonts w:cs="David"/>
                <w:sz w:val="20"/>
                <w:szCs w:val="20"/>
                <w:rtl/>
              </w:rPr>
              <w:t xml:space="preserve"> </w:t>
            </w:r>
            <w:r w:rsidRPr="00647BC7">
              <w:rPr>
                <w:rFonts w:cs="David" w:hint="eastAsia"/>
                <w:sz w:val="20"/>
                <w:szCs w:val="20"/>
                <w:rtl/>
              </w:rPr>
              <w:t>באישור</w:t>
            </w:r>
            <w:r w:rsidRPr="00647BC7">
              <w:rPr>
                <w:rFonts w:cs="David"/>
                <w:sz w:val="20"/>
                <w:szCs w:val="20"/>
                <w:rtl/>
              </w:rPr>
              <w:t xml:space="preserve"> </w:t>
            </w:r>
            <w:r w:rsidRPr="00647BC7">
              <w:rPr>
                <w:rFonts w:cs="David" w:hint="eastAsia"/>
                <w:sz w:val="20"/>
                <w:szCs w:val="20"/>
                <w:rtl/>
              </w:rPr>
              <w:t>הביטוח</w:t>
            </w:r>
            <w:r w:rsidRPr="00647BC7">
              <w:rPr>
                <w:rFonts w:cs="David"/>
                <w:sz w:val="20"/>
                <w:szCs w:val="20"/>
                <w:rtl/>
              </w:rPr>
              <w:t xml:space="preserve"> </w:t>
            </w:r>
            <w:r w:rsidRPr="00647BC7">
              <w:rPr>
                <w:rFonts w:cs="David" w:hint="eastAsia"/>
                <w:sz w:val="20"/>
                <w:szCs w:val="20"/>
                <w:rtl/>
              </w:rPr>
              <w:t>החתום</w:t>
            </w:r>
            <w:r w:rsidRPr="00647BC7">
              <w:rPr>
                <w:rFonts w:cs="David"/>
                <w:sz w:val="20"/>
                <w:szCs w:val="20"/>
                <w:rtl/>
              </w:rPr>
              <w:t xml:space="preserve"> </w:t>
            </w:r>
            <w:r w:rsidRPr="00647BC7">
              <w:rPr>
                <w:rFonts w:cs="David" w:hint="eastAsia"/>
                <w:sz w:val="20"/>
                <w:szCs w:val="20"/>
                <w:rtl/>
              </w:rPr>
              <w:t>לכשיוצג</w:t>
            </w:r>
            <w:r w:rsidRPr="00647BC7">
              <w:rPr>
                <w:rFonts w:cs="David"/>
                <w:sz w:val="20"/>
                <w:szCs w:val="20"/>
                <w:rtl/>
              </w:rPr>
              <w:t>.</w:t>
            </w:r>
          </w:p>
          <w:p w:rsidR="00BF621A" w:rsidRPr="00647BC7" w:rsidRDefault="00BF621A" w:rsidP="00BF621A">
            <w:pPr>
              <w:pStyle w:val="a3"/>
              <w:bidi/>
              <w:spacing w:before="120" w:line="320" w:lineRule="exact"/>
              <w:rPr>
                <w:rFonts w:cs="David"/>
                <w:sz w:val="20"/>
                <w:szCs w:val="20"/>
                <w:rtl/>
              </w:rPr>
            </w:pPr>
          </w:p>
          <w:p w:rsidR="00BF621A" w:rsidRPr="00213A2B" w:rsidRDefault="00BF621A" w:rsidP="00BF621A">
            <w:pPr>
              <w:tabs>
                <w:tab w:val="num" w:pos="720"/>
              </w:tabs>
              <w:spacing w:before="120" w:line="320" w:lineRule="exact"/>
              <w:jc w:val="center"/>
            </w:pPr>
          </w:p>
        </w:tc>
      </w:tr>
      <w:tr w:rsidR="00BF621A" w:rsidRPr="00954EEB" w:rsidTr="000F7842">
        <w:trPr>
          <w:cantSplit/>
          <w:trHeight w:val="515"/>
          <w:jc w:val="center"/>
        </w:trPr>
        <w:tc>
          <w:tcPr>
            <w:tcW w:w="998" w:type="dxa"/>
          </w:tcPr>
          <w:p w:rsidR="00BF621A" w:rsidRDefault="00BF621A" w:rsidP="00BF621A">
            <w:pPr>
              <w:pStyle w:val="a3"/>
              <w:numPr>
                <w:ilvl w:val="0"/>
                <w:numId w:val="19"/>
              </w:numPr>
              <w:bidi/>
              <w:rPr>
                <w:rFonts w:ascii="David" w:hAnsi="David" w:cs="David"/>
                <w:sz w:val="24"/>
                <w:szCs w:val="24"/>
                <w:rtl/>
              </w:rPr>
            </w:pPr>
          </w:p>
        </w:tc>
        <w:tc>
          <w:tcPr>
            <w:tcW w:w="1284" w:type="dxa"/>
          </w:tcPr>
          <w:p w:rsidR="00BF621A" w:rsidRDefault="00BF621A" w:rsidP="00BF621A">
            <w:pPr>
              <w:rPr>
                <w:rFonts w:ascii="David" w:hAnsi="David" w:cs="David"/>
                <w:sz w:val="24"/>
                <w:szCs w:val="24"/>
                <w:rtl/>
              </w:rPr>
            </w:pPr>
            <w:r>
              <w:rPr>
                <w:rFonts w:ascii="David" w:hAnsi="David" w:cs="David" w:hint="cs"/>
                <w:sz w:val="24"/>
                <w:szCs w:val="24"/>
                <w:rtl/>
              </w:rPr>
              <w:t>נספח ביטוח</w:t>
            </w:r>
          </w:p>
        </w:tc>
        <w:tc>
          <w:tcPr>
            <w:tcW w:w="858" w:type="dxa"/>
          </w:tcPr>
          <w:p w:rsidR="00BF621A" w:rsidRDefault="00BF621A" w:rsidP="00BF621A">
            <w:pPr>
              <w:rPr>
                <w:rFonts w:ascii="David" w:hAnsi="David" w:cs="David"/>
                <w:sz w:val="24"/>
                <w:szCs w:val="24"/>
                <w:rtl/>
              </w:rPr>
            </w:pPr>
            <w:r>
              <w:rPr>
                <w:rFonts w:ascii="David" w:hAnsi="David" w:cs="David" w:hint="cs"/>
                <w:sz w:val="24"/>
                <w:szCs w:val="24"/>
                <w:rtl/>
              </w:rPr>
              <w:t>כללי</w:t>
            </w:r>
          </w:p>
        </w:tc>
        <w:tc>
          <w:tcPr>
            <w:tcW w:w="843" w:type="dxa"/>
          </w:tcPr>
          <w:p w:rsidR="00BF621A" w:rsidRPr="00CE3752" w:rsidRDefault="00BF621A" w:rsidP="00BF621A">
            <w:pPr>
              <w:spacing w:before="120" w:line="320" w:lineRule="exact"/>
              <w:jc w:val="both"/>
            </w:pPr>
          </w:p>
        </w:tc>
        <w:tc>
          <w:tcPr>
            <w:tcW w:w="5110" w:type="dxa"/>
          </w:tcPr>
          <w:p w:rsidR="00BF621A" w:rsidRDefault="00BF621A" w:rsidP="00BF621A">
            <w:pPr>
              <w:rPr>
                <w:rFonts w:ascii="David" w:hAnsi="David" w:cs="David"/>
                <w:b/>
                <w:bCs/>
                <w:sz w:val="24"/>
                <w:szCs w:val="24"/>
                <w:rtl/>
              </w:rPr>
            </w:pPr>
            <w:r>
              <w:rPr>
                <w:rFonts w:ascii="David" w:hAnsi="David" w:cs="David" w:hint="cs"/>
                <w:sz w:val="24"/>
                <w:szCs w:val="24"/>
                <w:rtl/>
              </w:rPr>
              <w:t xml:space="preserve">סעיף 1- נבקש </w:t>
            </w:r>
            <w:proofErr w:type="spellStart"/>
            <w:r>
              <w:rPr>
                <w:rFonts w:ascii="David" w:hAnsi="David" w:cs="David" w:hint="cs"/>
                <w:sz w:val="24"/>
                <w:szCs w:val="24"/>
                <w:rtl/>
              </w:rPr>
              <w:t>יכ</w:t>
            </w:r>
            <w:proofErr w:type="spellEnd"/>
            <w:r>
              <w:rPr>
                <w:rFonts w:ascii="David" w:hAnsi="David" w:cs="David" w:hint="cs"/>
                <w:sz w:val="24"/>
                <w:szCs w:val="24"/>
                <w:rtl/>
              </w:rPr>
              <w:t xml:space="preserve"> </w:t>
            </w:r>
            <w:proofErr w:type="spellStart"/>
            <w:r>
              <w:rPr>
                <w:rFonts w:ascii="David" w:hAnsi="David" w:cs="David" w:hint="cs"/>
                <w:sz w:val="24"/>
                <w:szCs w:val="24"/>
                <w:rtl/>
              </w:rPr>
              <w:t>בסיפת</w:t>
            </w:r>
            <w:proofErr w:type="spellEnd"/>
            <w:r>
              <w:rPr>
                <w:rFonts w:ascii="David" w:hAnsi="David" w:cs="David" w:hint="cs"/>
                <w:sz w:val="24"/>
                <w:szCs w:val="24"/>
                <w:rtl/>
              </w:rPr>
              <w:t xml:space="preserve"> הסעיף יתווסף: בגין מעשי ו/או מחדלי הספק".</w:t>
            </w:r>
          </w:p>
          <w:p w:rsidR="00BF621A" w:rsidRDefault="00BF621A" w:rsidP="00BF621A">
            <w:pPr>
              <w:rPr>
                <w:rFonts w:ascii="David" w:hAnsi="David" w:cs="David"/>
                <w:b/>
                <w:bCs/>
                <w:sz w:val="24"/>
                <w:szCs w:val="24"/>
                <w:rtl/>
              </w:rPr>
            </w:pPr>
          </w:p>
          <w:p w:rsidR="00BF621A" w:rsidRDefault="00BF621A" w:rsidP="00BF621A">
            <w:pPr>
              <w:rPr>
                <w:rFonts w:ascii="David" w:hAnsi="David" w:cs="David"/>
                <w:b/>
                <w:bCs/>
                <w:sz w:val="24"/>
                <w:szCs w:val="24"/>
                <w:rtl/>
              </w:rPr>
            </w:pPr>
            <w:r>
              <w:rPr>
                <w:rFonts w:ascii="David" w:hAnsi="David" w:cs="David" w:hint="cs"/>
                <w:sz w:val="24"/>
                <w:szCs w:val="24"/>
                <w:rtl/>
              </w:rPr>
              <w:t xml:space="preserve">סעיף 2- בשורה </w:t>
            </w:r>
            <w:proofErr w:type="spellStart"/>
            <w:r>
              <w:rPr>
                <w:rFonts w:ascii="David" w:hAnsi="David" w:cs="David" w:hint="cs"/>
                <w:sz w:val="24"/>
                <w:szCs w:val="24"/>
                <w:rtl/>
              </w:rPr>
              <w:t>השניה</w:t>
            </w:r>
            <w:proofErr w:type="spellEnd"/>
            <w:r>
              <w:rPr>
                <w:rFonts w:ascii="David" w:hAnsi="David" w:cs="David" w:hint="cs"/>
                <w:sz w:val="24"/>
                <w:szCs w:val="24"/>
                <w:rtl/>
              </w:rPr>
              <w:t>, במקום המילה "60", נבקש כי יירשם "30".</w:t>
            </w:r>
          </w:p>
          <w:p w:rsidR="00BF621A" w:rsidRDefault="00BF621A" w:rsidP="00BF621A">
            <w:pPr>
              <w:rPr>
                <w:rFonts w:ascii="David" w:hAnsi="David" w:cs="David"/>
                <w:b/>
                <w:bCs/>
                <w:sz w:val="24"/>
                <w:szCs w:val="24"/>
                <w:rtl/>
              </w:rPr>
            </w:pPr>
          </w:p>
          <w:p w:rsidR="00BF621A" w:rsidRDefault="00BF621A" w:rsidP="00BF621A">
            <w:pPr>
              <w:rPr>
                <w:rFonts w:ascii="David" w:hAnsi="David" w:cs="David"/>
                <w:b/>
                <w:bCs/>
                <w:sz w:val="24"/>
                <w:szCs w:val="24"/>
                <w:rtl/>
              </w:rPr>
            </w:pPr>
            <w:r>
              <w:rPr>
                <w:rFonts w:ascii="David" w:hAnsi="David" w:cs="David" w:hint="cs"/>
                <w:sz w:val="24"/>
                <w:szCs w:val="24"/>
                <w:rtl/>
              </w:rPr>
              <w:t xml:space="preserve">סעיף 7- נבקש את מחיקת המילה "כוונה ו/או" וכן </w:t>
            </w:r>
            <w:proofErr w:type="spellStart"/>
            <w:r>
              <w:rPr>
                <w:rFonts w:ascii="David" w:hAnsi="David" w:cs="David" w:hint="cs"/>
                <w:sz w:val="24"/>
                <w:szCs w:val="24"/>
                <w:rtl/>
              </w:rPr>
              <w:t>בסיפת</w:t>
            </w:r>
            <w:proofErr w:type="spellEnd"/>
            <w:r>
              <w:rPr>
                <w:rFonts w:ascii="David" w:hAnsi="David" w:cs="David" w:hint="cs"/>
                <w:sz w:val="24"/>
                <w:szCs w:val="24"/>
                <w:rtl/>
              </w:rPr>
              <w:t xml:space="preserve"> הסעיף נבקש כי יתווסף ויירשם: "בכל הפוליסות המבוטחות, אולם אין בביטול סעיף זה כדי לגרוע מזכויות המבטחת ו/או מחובות המבוטח על פי כל דין".</w:t>
            </w:r>
          </w:p>
          <w:p w:rsidR="00BF621A" w:rsidRDefault="00BF621A" w:rsidP="00BF621A">
            <w:pPr>
              <w:rPr>
                <w:rFonts w:ascii="David" w:hAnsi="David" w:cs="David"/>
                <w:b/>
                <w:bCs/>
                <w:sz w:val="24"/>
                <w:szCs w:val="24"/>
                <w:rtl/>
              </w:rPr>
            </w:pPr>
          </w:p>
          <w:p w:rsidR="00BF621A" w:rsidRDefault="00BF621A" w:rsidP="00BF621A">
            <w:pPr>
              <w:rPr>
                <w:rFonts w:ascii="David" w:hAnsi="David" w:cs="David"/>
                <w:b/>
                <w:bCs/>
                <w:sz w:val="24"/>
                <w:szCs w:val="24"/>
                <w:rtl/>
              </w:rPr>
            </w:pPr>
            <w:r>
              <w:rPr>
                <w:rFonts w:ascii="David" w:hAnsi="David" w:cs="David" w:hint="cs"/>
                <w:sz w:val="24"/>
                <w:szCs w:val="24"/>
                <w:rtl/>
              </w:rPr>
              <w:t>נבקש להוסיף החותמות:</w:t>
            </w:r>
          </w:p>
          <w:p w:rsidR="00BF621A" w:rsidRDefault="00BF621A" w:rsidP="00BF621A">
            <w:pPr>
              <w:rPr>
                <w:rFonts w:ascii="David" w:hAnsi="David" w:cs="David"/>
                <w:b/>
                <w:bCs/>
                <w:sz w:val="24"/>
                <w:szCs w:val="24"/>
                <w:rtl/>
              </w:rPr>
            </w:pPr>
          </w:p>
          <w:p w:rsidR="00BF621A" w:rsidRDefault="00BF621A" w:rsidP="00BF621A">
            <w:pPr>
              <w:rPr>
                <w:rFonts w:ascii="David" w:hAnsi="David" w:cs="David"/>
                <w:b/>
                <w:bCs/>
                <w:sz w:val="24"/>
                <w:szCs w:val="24"/>
                <w:rtl/>
              </w:rPr>
            </w:pPr>
            <w:r>
              <w:rPr>
                <w:rFonts w:ascii="David" w:hAnsi="David" w:cs="David" w:hint="cs"/>
                <w:sz w:val="24"/>
                <w:szCs w:val="24"/>
                <w:rtl/>
              </w:rPr>
              <w:t>חותמת 1-</w:t>
            </w:r>
          </w:p>
          <w:p w:rsidR="00BF621A" w:rsidRDefault="00BF621A" w:rsidP="00BF621A">
            <w:pPr>
              <w:rPr>
                <w:rFonts w:ascii="David" w:hAnsi="David" w:cs="David"/>
                <w:b/>
                <w:bCs/>
                <w:sz w:val="24"/>
                <w:szCs w:val="24"/>
                <w:rtl/>
              </w:rPr>
            </w:pPr>
          </w:p>
          <w:p w:rsidR="00BF621A" w:rsidRDefault="00BF621A" w:rsidP="00BF621A">
            <w:pPr>
              <w:rPr>
                <w:rFonts w:ascii="David" w:hAnsi="David" w:cs="David"/>
                <w:b/>
                <w:bCs/>
                <w:sz w:val="20"/>
                <w:szCs w:val="20"/>
                <w:rtl/>
              </w:rPr>
            </w:pPr>
            <w:r>
              <w:rPr>
                <w:rFonts w:ascii="David" w:hAnsi="David" w:cs="David" w:hint="cs"/>
                <w:sz w:val="20"/>
                <w:szCs w:val="20"/>
                <w:rtl/>
              </w:rPr>
              <w:t>גבולות האחריות/סכומי הביטוח המצוינים באישור ביטוח זה, יחולו על כל העבודות/הפעילויות (באופן כולל) של כלל המבוטחים בפוליסה הנ"ל (ביחד), לרבות העבודה נשוא אישור זה, האישור ניתן בכפוף ליתר תנאי וחריגי הפוליסה המקורית, עד כמה שלא שונו במפורש על פי האמור באישור זה.</w:t>
            </w:r>
          </w:p>
          <w:p w:rsidR="00BF621A" w:rsidRDefault="00BF621A" w:rsidP="00BF621A">
            <w:pPr>
              <w:rPr>
                <w:rFonts w:ascii="David" w:hAnsi="David" w:cs="David"/>
                <w:b/>
                <w:bCs/>
                <w:sz w:val="20"/>
                <w:szCs w:val="20"/>
                <w:rtl/>
              </w:rPr>
            </w:pPr>
          </w:p>
          <w:p w:rsidR="00BF621A" w:rsidRDefault="00BF621A" w:rsidP="00BF621A">
            <w:pPr>
              <w:rPr>
                <w:rFonts w:ascii="David" w:hAnsi="David" w:cs="David"/>
                <w:b/>
                <w:bCs/>
                <w:sz w:val="20"/>
                <w:szCs w:val="20"/>
                <w:rtl/>
              </w:rPr>
            </w:pPr>
            <w:r>
              <w:rPr>
                <w:rFonts w:ascii="David" w:hAnsi="David" w:cs="David" w:hint="cs"/>
                <w:sz w:val="20"/>
                <w:szCs w:val="20"/>
                <w:rtl/>
              </w:rPr>
              <w:t>חותמת 2-</w:t>
            </w:r>
          </w:p>
          <w:p w:rsidR="00BF621A" w:rsidRDefault="00BF621A" w:rsidP="00BF621A">
            <w:pPr>
              <w:rPr>
                <w:rFonts w:ascii="David" w:hAnsi="David" w:cs="David"/>
                <w:b/>
                <w:bCs/>
                <w:sz w:val="20"/>
                <w:szCs w:val="20"/>
                <w:rtl/>
              </w:rPr>
            </w:pPr>
          </w:p>
          <w:p w:rsidR="00BF621A" w:rsidRDefault="00BF621A" w:rsidP="00BF621A">
            <w:pPr>
              <w:rPr>
                <w:rFonts w:ascii="David" w:hAnsi="David" w:cs="David"/>
                <w:b/>
                <w:bCs/>
                <w:sz w:val="20"/>
                <w:szCs w:val="20"/>
                <w:rtl/>
              </w:rPr>
            </w:pPr>
            <w:r>
              <w:rPr>
                <w:rFonts w:ascii="David" w:hAnsi="David" w:cs="David" w:hint="cs"/>
                <w:sz w:val="20"/>
                <w:szCs w:val="20"/>
                <w:rtl/>
              </w:rPr>
              <w:t xml:space="preserve">אישור ה חל לתקופת הביטוח הנקובה בו ולכל תקופה נוספת אליה יוארך תוקף האישור, בתום התקופה הנ"ל-לא יהיה תוקף לאישור </w:t>
            </w:r>
          </w:p>
          <w:p w:rsidR="00BF621A" w:rsidRDefault="00BF621A" w:rsidP="00BF621A">
            <w:pPr>
              <w:rPr>
                <w:rFonts w:ascii="David" w:hAnsi="David" w:cs="David"/>
                <w:b/>
                <w:bCs/>
                <w:sz w:val="20"/>
                <w:szCs w:val="20"/>
                <w:rtl/>
              </w:rPr>
            </w:pPr>
          </w:p>
          <w:p w:rsidR="00BF621A" w:rsidRDefault="00BF621A" w:rsidP="00BF621A">
            <w:pPr>
              <w:rPr>
                <w:rFonts w:ascii="David" w:hAnsi="David" w:cs="David"/>
                <w:b/>
                <w:bCs/>
                <w:sz w:val="20"/>
                <w:szCs w:val="20"/>
                <w:rtl/>
              </w:rPr>
            </w:pPr>
            <w:r>
              <w:rPr>
                <w:rFonts w:ascii="David" w:hAnsi="David" w:cs="David" w:hint="cs"/>
                <w:sz w:val="20"/>
                <w:szCs w:val="20"/>
                <w:rtl/>
              </w:rPr>
              <w:t>אף אם תוארך או תחודש תקופת הביטוח של הפוליסה, הארכת תקופת האישור ותנאיו מחייבת אישור חדש בכתב מחברת הביטוח.</w:t>
            </w:r>
          </w:p>
          <w:p w:rsidR="00BF621A" w:rsidRDefault="00BF621A" w:rsidP="00BF621A">
            <w:pPr>
              <w:rPr>
                <w:rFonts w:ascii="David" w:hAnsi="David" w:cs="David"/>
                <w:b/>
                <w:bCs/>
                <w:sz w:val="20"/>
                <w:szCs w:val="20"/>
                <w:rtl/>
              </w:rPr>
            </w:pPr>
            <w:r>
              <w:rPr>
                <w:rFonts w:ascii="David" w:hAnsi="David" w:cs="David" w:hint="cs"/>
                <w:sz w:val="20"/>
                <w:szCs w:val="20"/>
                <w:rtl/>
              </w:rPr>
              <w:t xml:space="preserve">אין באמור לעיל כדי לגרוע ו/או לפגוע מהכיסוי </w:t>
            </w:r>
            <w:proofErr w:type="spellStart"/>
            <w:r>
              <w:rPr>
                <w:rFonts w:ascii="David" w:hAnsi="David" w:cs="David" w:hint="cs"/>
                <w:sz w:val="20"/>
                <w:szCs w:val="20"/>
                <w:rtl/>
              </w:rPr>
              <w:t>הביטוחי</w:t>
            </w:r>
            <w:proofErr w:type="spellEnd"/>
            <w:r>
              <w:rPr>
                <w:rFonts w:ascii="David" w:hAnsi="David" w:cs="David" w:hint="cs"/>
                <w:sz w:val="20"/>
                <w:szCs w:val="20"/>
                <w:rtl/>
              </w:rPr>
              <w:t xml:space="preserve"> של מקרי ביטוח שאירעו בתקופה בה היה האישור בתוקף, כמו כן אין באמור לעיל כדי לפגוע בכיסוי </w:t>
            </w:r>
            <w:proofErr w:type="spellStart"/>
            <w:r>
              <w:rPr>
                <w:rFonts w:ascii="David" w:hAnsi="David" w:cs="David" w:hint="cs"/>
                <w:sz w:val="20"/>
                <w:szCs w:val="20"/>
                <w:rtl/>
              </w:rPr>
              <w:t>הביטוחי</w:t>
            </w:r>
            <w:proofErr w:type="spellEnd"/>
            <w:r>
              <w:rPr>
                <w:rFonts w:ascii="David" w:hAnsi="David" w:cs="David" w:hint="cs"/>
                <w:sz w:val="20"/>
                <w:szCs w:val="20"/>
                <w:rtl/>
              </w:rPr>
              <w:t xml:space="preserve"> בפוליסות על בסיס " מועד התביעה" אם בעת מסירת </w:t>
            </w:r>
            <w:proofErr w:type="spellStart"/>
            <w:r>
              <w:rPr>
                <w:rFonts w:ascii="David" w:hAnsi="David" w:cs="David" w:hint="cs"/>
                <w:sz w:val="20"/>
                <w:szCs w:val="20"/>
                <w:rtl/>
              </w:rPr>
              <w:t>ההודעת</w:t>
            </w:r>
            <w:proofErr w:type="spellEnd"/>
            <w:r>
              <w:rPr>
                <w:rFonts w:ascii="David" w:hAnsi="David" w:cs="David" w:hint="cs"/>
                <w:sz w:val="20"/>
                <w:szCs w:val="20"/>
                <w:rtl/>
              </w:rPr>
              <w:t xml:space="preserve"> על תביעה או על נסיבות העלולות להביא להגשת תביעה, הפוליסה או תקופת הגילוי והדיווח המוארכת  הקבועה בה היו בתוקף.</w:t>
            </w:r>
          </w:p>
          <w:p w:rsidR="00BF621A" w:rsidRPr="004A52C3" w:rsidRDefault="00BF621A" w:rsidP="00BF621A">
            <w:pPr>
              <w:rPr>
                <w:rFonts w:ascii="David" w:hAnsi="David" w:cs="David"/>
                <w:b/>
                <w:bCs/>
                <w:sz w:val="20"/>
                <w:szCs w:val="20"/>
                <w:rtl/>
              </w:rPr>
            </w:pPr>
          </w:p>
        </w:tc>
        <w:tc>
          <w:tcPr>
            <w:tcW w:w="4805" w:type="dxa"/>
            <w:vAlign w:val="center"/>
          </w:tcPr>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סעיף</w:t>
            </w:r>
            <w:r w:rsidRPr="005A2D02">
              <w:rPr>
                <w:rFonts w:cs="David"/>
                <w:sz w:val="20"/>
                <w:szCs w:val="20"/>
                <w:rtl/>
              </w:rPr>
              <w:t xml:space="preserve"> 1 – </w:t>
            </w:r>
            <w:r w:rsidRPr="005A2D02">
              <w:rPr>
                <w:rFonts w:cs="David" w:hint="eastAsia"/>
                <w:sz w:val="20"/>
                <w:szCs w:val="20"/>
                <w:rtl/>
              </w:rPr>
              <w:t>הבקשה</w:t>
            </w:r>
            <w:r w:rsidRPr="005A2D02">
              <w:rPr>
                <w:rFonts w:cs="David"/>
                <w:sz w:val="20"/>
                <w:szCs w:val="20"/>
                <w:rtl/>
              </w:rPr>
              <w:t xml:space="preserve"> </w:t>
            </w:r>
            <w:r w:rsidRPr="005A2D02">
              <w:rPr>
                <w:rFonts w:cs="David" w:hint="eastAsia"/>
                <w:sz w:val="20"/>
                <w:szCs w:val="20"/>
                <w:rtl/>
              </w:rPr>
              <w:t>נדחית</w:t>
            </w:r>
            <w:r w:rsidRPr="005A2D02">
              <w:rPr>
                <w:rFonts w:cs="David"/>
                <w:sz w:val="20"/>
                <w:szCs w:val="20"/>
                <w:rtl/>
              </w:rPr>
              <w:t xml:space="preserve">. </w:t>
            </w:r>
          </w:p>
          <w:p w:rsidR="00BF621A" w:rsidRPr="005A2D02" w:rsidRDefault="00BF621A" w:rsidP="00BF621A">
            <w:pPr>
              <w:tabs>
                <w:tab w:val="num" w:pos="720"/>
              </w:tabs>
              <w:spacing w:before="120" w:line="320" w:lineRule="exact"/>
              <w:rPr>
                <w:rFonts w:cs="David"/>
                <w:sz w:val="20"/>
                <w:szCs w:val="20"/>
                <w:rtl/>
              </w:rPr>
            </w:pPr>
          </w:p>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סעיף</w:t>
            </w:r>
            <w:r w:rsidRPr="005A2D02">
              <w:rPr>
                <w:rFonts w:cs="David"/>
                <w:sz w:val="20"/>
                <w:szCs w:val="20"/>
                <w:rtl/>
              </w:rPr>
              <w:t xml:space="preserve"> 2 – </w:t>
            </w:r>
            <w:r w:rsidRPr="005A2D02">
              <w:rPr>
                <w:rFonts w:cs="David" w:hint="eastAsia"/>
                <w:sz w:val="20"/>
                <w:szCs w:val="20"/>
                <w:rtl/>
              </w:rPr>
              <w:t>הבקשה</w:t>
            </w:r>
            <w:r w:rsidRPr="005A2D02">
              <w:rPr>
                <w:rFonts w:cs="David"/>
                <w:sz w:val="20"/>
                <w:szCs w:val="20"/>
                <w:rtl/>
              </w:rPr>
              <w:t xml:space="preserve"> </w:t>
            </w:r>
            <w:r w:rsidRPr="005A2D02">
              <w:rPr>
                <w:rFonts w:cs="David" w:hint="eastAsia"/>
                <w:sz w:val="20"/>
                <w:szCs w:val="20"/>
                <w:rtl/>
              </w:rPr>
              <w:t>נדחית</w:t>
            </w:r>
            <w:r w:rsidRPr="005A2D02">
              <w:rPr>
                <w:rFonts w:cs="David"/>
                <w:sz w:val="20"/>
                <w:szCs w:val="20"/>
                <w:rtl/>
              </w:rPr>
              <w:t xml:space="preserve">. </w:t>
            </w:r>
          </w:p>
          <w:p w:rsidR="00BF621A" w:rsidRPr="005A2D02" w:rsidRDefault="00BF621A" w:rsidP="00BF621A">
            <w:pPr>
              <w:tabs>
                <w:tab w:val="num" w:pos="720"/>
              </w:tabs>
              <w:spacing w:before="120" w:line="320" w:lineRule="exact"/>
              <w:rPr>
                <w:rFonts w:cs="David"/>
                <w:sz w:val="20"/>
                <w:szCs w:val="20"/>
                <w:rtl/>
              </w:rPr>
            </w:pPr>
          </w:p>
          <w:p w:rsidR="00BF621A" w:rsidRPr="005A2D02" w:rsidRDefault="00BF621A" w:rsidP="00BF621A">
            <w:pPr>
              <w:tabs>
                <w:tab w:val="num" w:pos="720"/>
              </w:tabs>
              <w:spacing w:before="120" w:line="320" w:lineRule="exact"/>
              <w:rPr>
                <w:rFonts w:cs="David"/>
                <w:sz w:val="20"/>
                <w:szCs w:val="20"/>
              </w:rPr>
            </w:pPr>
            <w:r w:rsidRPr="005A2D02">
              <w:rPr>
                <w:rFonts w:cs="David" w:hint="eastAsia"/>
                <w:sz w:val="20"/>
                <w:szCs w:val="20"/>
                <w:rtl/>
              </w:rPr>
              <w:t>סעיף</w:t>
            </w:r>
            <w:r w:rsidRPr="005A2D02">
              <w:rPr>
                <w:rFonts w:cs="David"/>
                <w:sz w:val="20"/>
                <w:szCs w:val="20"/>
                <w:rtl/>
              </w:rPr>
              <w:t xml:space="preserve"> 7 - </w:t>
            </w:r>
            <w:r w:rsidRPr="005A2D02">
              <w:rPr>
                <w:rFonts w:cs="David" w:hint="eastAsia"/>
                <w:sz w:val="20"/>
                <w:szCs w:val="20"/>
                <w:rtl/>
              </w:rPr>
              <w:t>הבקשה</w:t>
            </w:r>
            <w:r w:rsidRPr="005A2D02">
              <w:rPr>
                <w:rFonts w:cs="David"/>
                <w:sz w:val="20"/>
                <w:szCs w:val="20"/>
                <w:rtl/>
              </w:rPr>
              <w:t xml:space="preserve"> </w:t>
            </w:r>
            <w:r w:rsidRPr="005A2D02">
              <w:rPr>
                <w:rFonts w:cs="David" w:hint="eastAsia"/>
                <w:sz w:val="20"/>
                <w:szCs w:val="20"/>
                <w:rtl/>
              </w:rPr>
              <w:t>נדחית</w:t>
            </w:r>
            <w:r w:rsidRPr="005A2D02">
              <w:rPr>
                <w:rFonts w:cs="David"/>
                <w:sz w:val="20"/>
                <w:szCs w:val="20"/>
                <w:rtl/>
              </w:rPr>
              <w:t xml:space="preserve"> </w:t>
            </w:r>
            <w:r w:rsidRPr="005A2D02">
              <w:rPr>
                <w:rFonts w:cs="David" w:hint="eastAsia"/>
                <w:sz w:val="20"/>
                <w:szCs w:val="20"/>
                <w:rtl/>
              </w:rPr>
              <w:t>אולם</w:t>
            </w:r>
            <w:r w:rsidRPr="005A2D02">
              <w:rPr>
                <w:rFonts w:cs="David"/>
                <w:sz w:val="20"/>
                <w:szCs w:val="20"/>
                <w:rtl/>
              </w:rPr>
              <w:t xml:space="preserve"> </w:t>
            </w:r>
            <w:r w:rsidRPr="005A2D02">
              <w:rPr>
                <w:rFonts w:cs="David" w:hint="eastAsia"/>
                <w:sz w:val="20"/>
                <w:szCs w:val="20"/>
                <w:rtl/>
              </w:rPr>
              <w:t>מובהר</w:t>
            </w:r>
            <w:r w:rsidRPr="005A2D02">
              <w:rPr>
                <w:rFonts w:cs="David"/>
                <w:sz w:val="20"/>
                <w:szCs w:val="20"/>
                <w:rtl/>
              </w:rPr>
              <w:t xml:space="preserve"> </w:t>
            </w:r>
            <w:r w:rsidRPr="005A2D02">
              <w:rPr>
                <w:rFonts w:cs="David" w:hint="eastAsia"/>
                <w:sz w:val="20"/>
                <w:szCs w:val="20"/>
                <w:rtl/>
              </w:rPr>
              <w:t>כי</w:t>
            </w:r>
            <w:r w:rsidRPr="005A2D02">
              <w:rPr>
                <w:rFonts w:cs="David"/>
                <w:sz w:val="20"/>
                <w:szCs w:val="20"/>
                <w:rtl/>
              </w:rPr>
              <w:t xml:space="preserve"> </w:t>
            </w:r>
            <w:r w:rsidRPr="005A2D02">
              <w:rPr>
                <w:rFonts w:cs="David" w:hint="eastAsia"/>
                <w:sz w:val="20"/>
                <w:szCs w:val="20"/>
                <w:rtl/>
              </w:rPr>
              <w:t>הוספת</w:t>
            </w:r>
            <w:r w:rsidRPr="005A2D02">
              <w:rPr>
                <w:rFonts w:cs="David"/>
                <w:sz w:val="20"/>
                <w:szCs w:val="20"/>
                <w:rtl/>
              </w:rPr>
              <w:t xml:space="preserve"> </w:t>
            </w:r>
            <w:r w:rsidRPr="005A2D02">
              <w:rPr>
                <w:rFonts w:cs="David" w:hint="eastAsia"/>
                <w:sz w:val="20"/>
                <w:szCs w:val="20"/>
                <w:rtl/>
              </w:rPr>
              <w:t>המילים</w:t>
            </w:r>
            <w:r w:rsidRPr="005A2D02">
              <w:rPr>
                <w:rFonts w:cs="David"/>
                <w:sz w:val="20"/>
                <w:szCs w:val="20"/>
                <w:rtl/>
              </w:rPr>
              <w:t xml:space="preserve">: </w:t>
            </w:r>
          </w:p>
          <w:p w:rsidR="00BF621A" w:rsidRPr="005A2D02" w:rsidRDefault="00BF621A" w:rsidP="00BF621A">
            <w:pPr>
              <w:tabs>
                <w:tab w:val="num" w:pos="720"/>
              </w:tabs>
              <w:spacing w:before="120" w:line="320" w:lineRule="exact"/>
              <w:rPr>
                <w:rFonts w:cs="David"/>
                <w:b/>
                <w:bCs/>
                <w:sz w:val="20"/>
                <w:szCs w:val="20"/>
                <w:rtl/>
              </w:rPr>
            </w:pPr>
            <w:r w:rsidRPr="005A2D02">
              <w:rPr>
                <w:rFonts w:cs="David"/>
                <w:b/>
                <w:bCs/>
                <w:sz w:val="20"/>
                <w:szCs w:val="20"/>
                <w:rtl/>
              </w:rPr>
              <w:t>"מוסכם בזאת כי חריג "נזק שנגרם עקב כוונה ו/או רשלנות רבתי" מבוטל בזאת, אולם  אין בביטול החריג האמור בכדי לגרוע מזכויות המבטח על פי הדין, וחובות המבוטח על פי תנאי הפוליסה.</w:t>
            </w:r>
          </w:p>
          <w:p w:rsidR="00BF621A" w:rsidRPr="005A2D02" w:rsidRDefault="00BF621A" w:rsidP="00BF621A">
            <w:pPr>
              <w:tabs>
                <w:tab w:val="num" w:pos="720"/>
              </w:tabs>
              <w:spacing w:before="120" w:line="320" w:lineRule="exact"/>
              <w:rPr>
                <w:rFonts w:cs="David"/>
                <w:b/>
                <w:bCs/>
                <w:sz w:val="20"/>
                <w:szCs w:val="20"/>
                <w:rtl/>
              </w:rPr>
            </w:pPr>
            <w:r w:rsidRPr="005A2D02">
              <w:rPr>
                <w:rFonts w:cs="David"/>
                <w:b/>
                <w:bCs/>
                <w:sz w:val="20"/>
                <w:szCs w:val="20"/>
                <w:rtl/>
              </w:rPr>
              <w:t>למען הסר ספק אין באמור לגרוע מהוראות חוק חוזה הביטוח".</w:t>
            </w:r>
          </w:p>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תתקבל</w:t>
            </w:r>
            <w:r w:rsidRPr="005A2D02">
              <w:rPr>
                <w:rFonts w:cs="David"/>
                <w:sz w:val="20"/>
                <w:szCs w:val="20"/>
                <w:rtl/>
              </w:rPr>
              <w:t xml:space="preserve"> </w:t>
            </w:r>
            <w:r w:rsidRPr="005A2D02">
              <w:rPr>
                <w:rFonts w:cs="David" w:hint="eastAsia"/>
                <w:sz w:val="20"/>
                <w:szCs w:val="20"/>
                <w:rtl/>
              </w:rPr>
              <w:t>באישור</w:t>
            </w:r>
            <w:r w:rsidRPr="005A2D02">
              <w:rPr>
                <w:rFonts w:cs="David"/>
                <w:sz w:val="20"/>
                <w:szCs w:val="20"/>
                <w:rtl/>
              </w:rPr>
              <w:t xml:space="preserve"> </w:t>
            </w:r>
            <w:r w:rsidRPr="005A2D02">
              <w:rPr>
                <w:rFonts w:cs="David" w:hint="eastAsia"/>
                <w:sz w:val="20"/>
                <w:szCs w:val="20"/>
                <w:rtl/>
              </w:rPr>
              <w:t>הביטוח</w:t>
            </w:r>
            <w:r w:rsidRPr="005A2D02">
              <w:rPr>
                <w:rFonts w:cs="David"/>
                <w:sz w:val="20"/>
                <w:szCs w:val="20"/>
                <w:rtl/>
              </w:rPr>
              <w:t xml:space="preserve"> </w:t>
            </w:r>
            <w:r w:rsidRPr="005A2D02">
              <w:rPr>
                <w:rFonts w:cs="David" w:hint="eastAsia"/>
                <w:sz w:val="20"/>
                <w:szCs w:val="20"/>
                <w:rtl/>
              </w:rPr>
              <w:t>החתום</w:t>
            </w:r>
            <w:r w:rsidRPr="005A2D02">
              <w:rPr>
                <w:rFonts w:cs="David"/>
                <w:sz w:val="20"/>
                <w:szCs w:val="20"/>
                <w:rtl/>
              </w:rPr>
              <w:t xml:space="preserve"> </w:t>
            </w:r>
            <w:r w:rsidRPr="005A2D02">
              <w:rPr>
                <w:rFonts w:cs="David" w:hint="eastAsia"/>
                <w:sz w:val="20"/>
                <w:szCs w:val="20"/>
                <w:rtl/>
              </w:rPr>
              <w:t>לכשיוצג</w:t>
            </w:r>
            <w:r w:rsidRPr="005A2D02">
              <w:rPr>
                <w:rFonts w:cs="David"/>
                <w:sz w:val="20"/>
                <w:szCs w:val="20"/>
                <w:rtl/>
              </w:rPr>
              <w:t>.</w:t>
            </w:r>
          </w:p>
          <w:p w:rsidR="00BF621A" w:rsidRPr="005A2D02" w:rsidRDefault="00BF621A" w:rsidP="00BF621A">
            <w:pPr>
              <w:tabs>
                <w:tab w:val="num" w:pos="720"/>
              </w:tabs>
              <w:spacing w:before="120" w:line="320" w:lineRule="exact"/>
              <w:rPr>
                <w:rFonts w:cs="David"/>
                <w:sz w:val="20"/>
                <w:szCs w:val="20"/>
                <w:rtl/>
              </w:rPr>
            </w:pPr>
            <w:r w:rsidRPr="005A2D02">
              <w:rPr>
                <w:rFonts w:cs="David" w:hint="cs"/>
                <w:b/>
                <w:bCs/>
                <w:sz w:val="20"/>
                <w:szCs w:val="20"/>
                <w:rtl/>
              </w:rPr>
              <w:t>למען הסר ספק מובהר כי כאשר מדובר בתיקון טכני (אין בפוליסה במקור סייג כאמור) המחיקה תתקבל באישור החתום לכשיוצג מאת המבטח באופן נגרר בהתאם</w:t>
            </w:r>
            <w:r w:rsidRPr="005A2D02">
              <w:rPr>
                <w:rFonts w:cs="David" w:hint="cs"/>
                <w:sz w:val="20"/>
                <w:szCs w:val="20"/>
                <w:rtl/>
              </w:rPr>
              <w:t>.</w:t>
            </w:r>
          </w:p>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חותמת</w:t>
            </w:r>
            <w:r w:rsidRPr="005A2D02">
              <w:rPr>
                <w:rFonts w:cs="David"/>
                <w:sz w:val="20"/>
                <w:szCs w:val="20"/>
                <w:rtl/>
              </w:rPr>
              <w:t xml:space="preserve"> 1 – </w:t>
            </w:r>
          </w:p>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הבקשה</w:t>
            </w:r>
            <w:r w:rsidRPr="005A2D02">
              <w:rPr>
                <w:rFonts w:cs="David"/>
                <w:sz w:val="20"/>
                <w:szCs w:val="20"/>
                <w:rtl/>
              </w:rPr>
              <w:t xml:space="preserve"> </w:t>
            </w:r>
            <w:r w:rsidRPr="005A2D02">
              <w:rPr>
                <w:rFonts w:cs="David" w:hint="eastAsia"/>
                <w:sz w:val="20"/>
                <w:szCs w:val="20"/>
                <w:rtl/>
              </w:rPr>
              <w:t>נדחית</w:t>
            </w:r>
            <w:r w:rsidRPr="005A2D02">
              <w:rPr>
                <w:rFonts w:cs="David"/>
                <w:sz w:val="20"/>
                <w:szCs w:val="20"/>
                <w:rtl/>
              </w:rPr>
              <w:t xml:space="preserve">, </w:t>
            </w:r>
            <w:r w:rsidRPr="005A2D02">
              <w:rPr>
                <w:rFonts w:cs="David" w:hint="eastAsia"/>
                <w:sz w:val="20"/>
                <w:szCs w:val="20"/>
                <w:rtl/>
              </w:rPr>
              <w:t>אולם</w:t>
            </w:r>
            <w:r w:rsidRPr="005A2D02">
              <w:rPr>
                <w:rFonts w:cs="David"/>
                <w:sz w:val="20"/>
                <w:szCs w:val="20"/>
                <w:rtl/>
              </w:rPr>
              <w:t xml:space="preserve"> </w:t>
            </w:r>
            <w:r w:rsidRPr="005A2D02">
              <w:rPr>
                <w:rFonts w:cs="David" w:hint="eastAsia"/>
                <w:sz w:val="20"/>
                <w:szCs w:val="20"/>
                <w:rtl/>
              </w:rPr>
              <w:t>מובהר</w:t>
            </w:r>
            <w:r w:rsidRPr="005A2D02">
              <w:rPr>
                <w:rFonts w:cs="David"/>
                <w:sz w:val="20"/>
                <w:szCs w:val="20"/>
                <w:rtl/>
              </w:rPr>
              <w:t xml:space="preserve"> </w:t>
            </w:r>
            <w:r w:rsidRPr="005A2D02">
              <w:rPr>
                <w:rFonts w:cs="David" w:hint="eastAsia"/>
                <w:sz w:val="20"/>
                <w:szCs w:val="20"/>
                <w:rtl/>
              </w:rPr>
              <w:t>כי</w:t>
            </w:r>
            <w:r w:rsidRPr="005A2D02">
              <w:rPr>
                <w:rFonts w:cs="David"/>
                <w:sz w:val="20"/>
                <w:szCs w:val="20"/>
                <w:rtl/>
              </w:rPr>
              <w:t xml:space="preserve"> </w:t>
            </w:r>
            <w:r w:rsidRPr="005A2D02">
              <w:rPr>
                <w:rFonts w:cs="David" w:hint="eastAsia"/>
                <w:sz w:val="20"/>
                <w:szCs w:val="20"/>
                <w:rtl/>
              </w:rPr>
              <w:t>הוספת</w:t>
            </w:r>
            <w:r w:rsidRPr="005A2D02">
              <w:rPr>
                <w:rFonts w:cs="David"/>
                <w:sz w:val="20"/>
                <w:szCs w:val="20"/>
                <w:rtl/>
              </w:rPr>
              <w:t xml:space="preserve"> </w:t>
            </w:r>
            <w:r w:rsidRPr="005A2D02">
              <w:rPr>
                <w:rFonts w:cs="David" w:hint="eastAsia"/>
                <w:sz w:val="20"/>
                <w:szCs w:val="20"/>
                <w:rtl/>
              </w:rPr>
              <w:t>החותמת</w:t>
            </w:r>
            <w:r w:rsidRPr="005A2D02">
              <w:rPr>
                <w:rFonts w:cs="David"/>
                <w:sz w:val="20"/>
                <w:szCs w:val="20"/>
                <w:rtl/>
              </w:rPr>
              <w:t xml:space="preserve">  </w:t>
            </w:r>
            <w:r w:rsidRPr="005A2D02">
              <w:rPr>
                <w:rFonts w:cs="David" w:hint="eastAsia"/>
                <w:sz w:val="20"/>
                <w:szCs w:val="20"/>
                <w:rtl/>
              </w:rPr>
              <w:t>תתקבל</w:t>
            </w:r>
            <w:r w:rsidRPr="005A2D02">
              <w:rPr>
                <w:rFonts w:cs="David"/>
                <w:sz w:val="20"/>
                <w:szCs w:val="20"/>
                <w:rtl/>
              </w:rPr>
              <w:t xml:space="preserve"> </w:t>
            </w:r>
            <w:r w:rsidRPr="005A2D02">
              <w:rPr>
                <w:rFonts w:cs="David" w:hint="eastAsia"/>
                <w:sz w:val="20"/>
                <w:szCs w:val="20"/>
                <w:rtl/>
              </w:rPr>
              <w:t>באישור</w:t>
            </w:r>
            <w:r w:rsidRPr="005A2D02">
              <w:rPr>
                <w:rFonts w:cs="David"/>
                <w:sz w:val="20"/>
                <w:szCs w:val="20"/>
                <w:rtl/>
              </w:rPr>
              <w:t xml:space="preserve"> </w:t>
            </w:r>
            <w:r w:rsidRPr="005A2D02">
              <w:rPr>
                <w:rFonts w:cs="David" w:hint="eastAsia"/>
                <w:sz w:val="20"/>
                <w:szCs w:val="20"/>
                <w:rtl/>
              </w:rPr>
              <w:t>הביטוח</w:t>
            </w:r>
            <w:r w:rsidRPr="005A2D02">
              <w:rPr>
                <w:rFonts w:cs="David"/>
                <w:sz w:val="20"/>
                <w:szCs w:val="20"/>
                <w:rtl/>
              </w:rPr>
              <w:t xml:space="preserve"> </w:t>
            </w:r>
            <w:r w:rsidRPr="005A2D02">
              <w:rPr>
                <w:rFonts w:cs="David" w:hint="eastAsia"/>
                <w:sz w:val="20"/>
                <w:szCs w:val="20"/>
                <w:rtl/>
              </w:rPr>
              <w:t>החתום</w:t>
            </w:r>
            <w:r w:rsidRPr="005A2D02">
              <w:rPr>
                <w:rFonts w:cs="David"/>
                <w:sz w:val="20"/>
                <w:szCs w:val="20"/>
                <w:rtl/>
              </w:rPr>
              <w:t xml:space="preserve"> </w:t>
            </w:r>
            <w:r w:rsidRPr="005A2D02">
              <w:rPr>
                <w:rFonts w:cs="David" w:hint="eastAsia"/>
                <w:sz w:val="20"/>
                <w:szCs w:val="20"/>
                <w:rtl/>
              </w:rPr>
              <w:t>לכשיוצג</w:t>
            </w:r>
            <w:r w:rsidRPr="005A2D02">
              <w:rPr>
                <w:rFonts w:cs="David"/>
                <w:sz w:val="20"/>
                <w:szCs w:val="20"/>
                <w:rtl/>
              </w:rPr>
              <w:t xml:space="preserve">.  </w:t>
            </w:r>
          </w:p>
          <w:p w:rsidR="00BF621A" w:rsidRPr="005A2D02" w:rsidRDefault="00BF621A" w:rsidP="00BF621A">
            <w:pPr>
              <w:tabs>
                <w:tab w:val="num" w:pos="720"/>
              </w:tabs>
              <w:spacing w:before="120" w:line="320" w:lineRule="exact"/>
              <w:rPr>
                <w:rFonts w:cs="David"/>
                <w:sz w:val="20"/>
                <w:szCs w:val="20"/>
                <w:rtl/>
              </w:rPr>
            </w:pPr>
          </w:p>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חותמת</w:t>
            </w:r>
            <w:r w:rsidRPr="005A2D02">
              <w:rPr>
                <w:rFonts w:cs="David"/>
                <w:sz w:val="20"/>
                <w:szCs w:val="20"/>
                <w:rtl/>
              </w:rPr>
              <w:t xml:space="preserve"> 2 – </w:t>
            </w:r>
          </w:p>
          <w:p w:rsidR="00BF621A" w:rsidRPr="005A2D02" w:rsidRDefault="00BF621A" w:rsidP="00BF621A">
            <w:pPr>
              <w:tabs>
                <w:tab w:val="num" w:pos="720"/>
              </w:tabs>
              <w:spacing w:before="120" w:line="320" w:lineRule="exact"/>
              <w:rPr>
                <w:rFonts w:cs="David"/>
                <w:sz w:val="20"/>
                <w:szCs w:val="20"/>
                <w:rtl/>
              </w:rPr>
            </w:pPr>
            <w:r w:rsidRPr="005A2D02">
              <w:rPr>
                <w:rFonts w:cs="David" w:hint="eastAsia"/>
                <w:sz w:val="20"/>
                <w:szCs w:val="20"/>
                <w:rtl/>
              </w:rPr>
              <w:t>הבקשה</w:t>
            </w:r>
            <w:r w:rsidRPr="005A2D02">
              <w:rPr>
                <w:rFonts w:cs="David"/>
                <w:sz w:val="20"/>
                <w:szCs w:val="20"/>
                <w:rtl/>
              </w:rPr>
              <w:t xml:space="preserve"> </w:t>
            </w:r>
            <w:r w:rsidRPr="005A2D02">
              <w:rPr>
                <w:rFonts w:cs="David" w:hint="eastAsia"/>
                <w:sz w:val="20"/>
                <w:szCs w:val="20"/>
                <w:rtl/>
              </w:rPr>
              <w:t>נדחית</w:t>
            </w:r>
            <w:r w:rsidRPr="005A2D02">
              <w:rPr>
                <w:rFonts w:cs="David"/>
                <w:sz w:val="20"/>
                <w:szCs w:val="20"/>
                <w:rtl/>
              </w:rPr>
              <w:t xml:space="preserve">, </w:t>
            </w:r>
            <w:r w:rsidRPr="005A2D02">
              <w:rPr>
                <w:rFonts w:cs="David" w:hint="eastAsia"/>
                <w:sz w:val="20"/>
                <w:szCs w:val="20"/>
                <w:rtl/>
              </w:rPr>
              <w:t>אולם</w:t>
            </w:r>
            <w:r w:rsidRPr="005A2D02">
              <w:rPr>
                <w:rFonts w:cs="David"/>
                <w:sz w:val="20"/>
                <w:szCs w:val="20"/>
                <w:rtl/>
              </w:rPr>
              <w:t xml:space="preserve"> </w:t>
            </w:r>
            <w:r w:rsidRPr="005A2D02">
              <w:rPr>
                <w:rFonts w:cs="David" w:hint="eastAsia"/>
                <w:sz w:val="20"/>
                <w:szCs w:val="20"/>
                <w:rtl/>
              </w:rPr>
              <w:t>מובהר</w:t>
            </w:r>
            <w:r w:rsidRPr="005A2D02">
              <w:rPr>
                <w:rFonts w:cs="David"/>
                <w:sz w:val="20"/>
                <w:szCs w:val="20"/>
                <w:rtl/>
              </w:rPr>
              <w:t xml:space="preserve"> </w:t>
            </w:r>
            <w:r w:rsidRPr="005A2D02">
              <w:rPr>
                <w:rFonts w:cs="David" w:hint="eastAsia"/>
                <w:sz w:val="20"/>
                <w:szCs w:val="20"/>
                <w:rtl/>
              </w:rPr>
              <w:t>כי</w:t>
            </w:r>
            <w:r w:rsidRPr="005A2D02">
              <w:rPr>
                <w:rFonts w:cs="David"/>
                <w:sz w:val="20"/>
                <w:szCs w:val="20"/>
                <w:rtl/>
              </w:rPr>
              <w:t xml:space="preserve"> </w:t>
            </w:r>
            <w:r w:rsidRPr="005A2D02">
              <w:rPr>
                <w:rFonts w:cs="David" w:hint="eastAsia"/>
                <w:sz w:val="20"/>
                <w:szCs w:val="20"/>
                <w:rtl/>
              </w:rPr>
              <w:t>הוספת</w:t>
            </w:r>
            <w:r w:rsidRPr="005A2D02">
              <w:rPr>
                <w:rFonts w:cs="David"/>
                <w:sz w:val="20"/>
                <w:szCs w:val="20"/>
                <w:rtl/>
              </w:rPr>
              <w:t xml:space="preserve"> </w:t>
            </w:r>
            <w:r w:rsidRPr="005A2D02">
              <w:rPr>
                <w:rFonts w:cs="David" w:hint="eastAsia"/>
                <w:sz w:val="20"/>
                <w:szCs w:val="20"/>
                <w:rtl/>
              </w:rPr>
              <w:t>החותמת</w:t>
            </w:r>
            <w:r w:rsidRPr="005A2D02">
              <w:rPr>
                <w:rFonts w:cs="David"/>
                <w:sz w:val="20"/>
                <w:szCs w:val="20"/>
                <w:rtl/>
              </w:rPr>
              <w:t xml:space="preserve">  </w:t>
            </w:r>
            <w:r w:rsidRPr="005A2D02">
              <w:rPr>
                <w:rFonts w:cs="David" w:hint="eastAsia"/>
                <w:sz w:val="20"/>
                <w:szCs w:val="20"/>
                <w:rtl/>
              </w:rPr>
              <w:t>תתקבל</w:t>
            </w:r>
            <w:r w:rsidRPr="005A2D02">
              <w:rPr>
                <w:rFonts w:cs="David"/>
                <w:sz w:val="20"/>
                <w:szCs w:val="20"/>
                <w:rtl/>
              </w:rPr>
              <w:t xml:space="preserve"> </w:t>
            </w:r>
            <w:r w:rsidRPr="005A2D02">
              <w:rPr>
                <w:rFonts w:cs="David" w:hint="eastAsia"/>
                <w:sz w:val="20"/>
                <w:szCs w:val="20"/>
                <w:rtl/>
              </w:rPr>
              <w:t>באישור</w:t>
            </w:r>
            <w:r w:rsidRPr="005A2D02">
              <w:rPr>
                <w:rFonts w:cs="David"/>
                <w:sz w:val="20"/>
                <w:szCs w:val="20"/>
                <w:rtl/>
              </w:rPr>
              <w:t xml:space="preserve"> </w:t>
            </w:r>
            <w:r w:rsidRPr="005A2D02">
              <w:rPr>
                <w:rFonts w:cs="David" w:hint="eastAsia"/>
                <w:sz w:val="20"/>
                <w:szCs w:val="20"/>
                <w:rtl/>
              </w:rPr>
              <w:t>הביטוח</w:t>
            </w:r>
            <w:r w:rsidRPr="005A2D02">
              <w:rPr>
                <w:rFonts w:cs="David"/>
                <w:sz w:val="20"/>
                <w:szCs w:val="20"/>
                <w:rtl/>
              </w:rPr>
              <w:t xml:space="preserve"> </w:t>
            </w:r>
            <w:r w:rsidRPr="005A2D02">
              <w:rPr>
                <w:rFonts w:cs="David" w:hint="eastAsia"/>
                <w:sz w:val="20"/>
                <w:szCs w:val="20"/>
                <w:rtl/>
              </w:rPr>
              <w:t>החתום</w:t>
            </w:r>
            <w:r w:rsidRPr="005A2D02">
              <w:rPr>
                <w:rFonts w:cs="David"/>
                <w:sz w:val="20"/>
                <w:szCs w:val="20"/>
                <w:rtl/>
              </w:rPr>
              <w:t xml:space="preserve"> </w:t>
            </w:r>
            <w:r w:rsidRPr="005A2D02">
              <w:rPr>
                <w:rFonts w:cs="David" w:hint="eastAsia"/>
                <w:sz w:val="20"/>
                <w:szCs w:val="20"/>
                <w:rtl/>
              </w:rPr>
              <w:t>לכשיוצג</w:t>
            </w:r>
            <w:r w:rsidRPr="005A2D02">
              <w:rPr>
                <w:rFonts w:cs="David"/>
                <w:sz w:val="20"/>
                <w:szCs w:val="20"/>
                <w:rtl/>
              </w:rPr>
              <w:t xml:space="preserve">.  </w:t>
            </w:r>
          </w:p>
          <w:p w:rsidR="00BF621A" w:rsidRPr="00CE3752" w:rsidRDefault="00BF621A" w:rsidP="00BF621A">
            <w:pPr>
              <w:tabs>
                <w:tab w:val="num" w:pos="720"/>
              </w:tabs>
              <w:spacing w:before="120" w:line="320" w:lineRule="exact"/>
              <w:jc w:val="center"/>
            </w:pPr>
          </w:p>
        </w:tc>
      </w:tr>
      <w:tr w:rsidR="00BF621A" w:rsidRPr="00954EEB" w:rsidTr="00AB68C6">
        <w:trPr>
          <w:cantSplit/>
          <w:trHeight w:val="515"/>
          <w:jc w:val="center"/>
        </w:trPr>
        <w:tc>
          <w:tcPr>
            <w:tcW w:w="998" w:type="dxa"/>
            <w:vAlign w:val="center"/>
          </w:tcPr>
          <w:p w:rsidR="00BF621A" w:rsidRPr="00535ED2" w:rsidRDefault="00BF621A" w:rsidP="00BF621A">
            <w:pPr>
              <w:pStyle w:val="a3"/>
              <w:numPr>
                <w:ilvl w:val="0"/>
                <w:numId w:val="19"/>
              </w:numPr>
              <w:bidi/>
            </w:pPr>
          </w:p>
        </w:tc>
        <w:tc>
          <w:tcPr>
            <w:tcW w:w="1284" w:type="dxa"/>
          </w:tcPr>
          <w:p w:rsidR="00BF621A" w:rsidRPr="00535ED2" w:rsidRDefault="00BF621A" w:rsidP="00BF621A">
            <w:pPr>
              <w:spacing w:before="120" w:line="320" w:lineRule="exact"/>
              <w:jc w:val="both"/>
            </w:pPr>
            <w:r w:rsidRPr="00535ED2">
              <w:rPr>
                <w:rFonts w:hint="cs"/>
                <w:rtl/>
              </w:rPr>
              <w:t>מכרז</w:t>
            </w:r>
          </w:p>
        </w:tc>
        <w:tc>
          <w:tcPr>
            <w:tcW w:w="858" w:type="dxa"/>
          </w:tcPr>
          <w:p w:rsidR="00BF621A" w:rsidRPr="00535ED2" w:rsidRDefault="00BF621A" w:rsidP="00BF621A">
            <w:pPr>
              <w:spacing w:before="120" w:line="320" w:lineRule="exact"/>
              <w:jc w:val="both"/>
            </w:pPr>
            <w:r>
              <w:rPr>
                <w:rFonts w:hint="cs"/>
                <w:rtl/>
              </w:rPr>
              <w:t>6.7</w:t>
            </w:r>
          </w:p>
        </w:tc>
        <w:tc>
          <w:tcPr>
            <w:tcW w:w="843" w:type="dxa"/>
            <w:vAlign w:val="center"/>
          </w:tcPr>
          <w:p w:rsidR="00BF621A" w:rsidRPr="00535ED2" w:rsidRDefault="00BF621A" w:rsidP="00BF621A">
            <w:pPr>
              <w:spacing w:before="120" w:line="320" w:lineRule="exact"/>
              <w:jc w:val="both"/>
            </w:pPr>
          </w:p>
        </w:tc>
        <w:tc>
          <w:tcPr>
            <w:tcW w:w="5110" w:type="dxa"/>
          </w:tcPr>
          <w:p w:rsidR="00BF621A" w:rsidRPr="00A8703E" w:rsidRDefault="00BF621A" w:rsidP="00BF621A">
            <w:pPr>
              <w:pStyle w:val="a3"/>
              <w:numPr>
                <w:ilvl w:val="2"/>
                <w:numId w:val="18"/>
              </w:numPr>
              <w:bidi/>
              <w:spacing w:after="0" w:line="360" w:lineRule="auto"/>
              <w:jc w:val="both"/>
              <w:rPr>
                <w:rFonts w:ascii="David" w:hAnsi="David"/>
                <w:sz w:val="24"/>
              </w:rPr>
            </w:pPr>
            <w:r w:rsidRPr="00A8703E">
              <w:rPr>
                <w:rFonts w:hint="cs"/>
                <w:rtl/>
              </w:rPr>
              <w:t xml:space="preserve">לשון הסעיף: </w:t>
            </w:r>
            <w:r w:rsidRPr="00A8703E">
              <w:rPr>
                <w:rFonts w:ascii="David" w:hAnsi="David"/>
                <w:sz w:val="24"/>
                <w:rtl/>
              </w:rPr>
              <w:t xml:space="preserve">מציע רשאי לכלול קבלני משנה </w:t>
            </w:r>
            <w:r w:rsidRPr="00A8703E">
              <w:rPr>
                <w:rFonts w:ascii="David" w:hAnsi="David" w:hint="cs"/>
                <w:sz w:val="24"/>
                <w:rtl/>
              </w:rPr>
              <w:t xml:space="preserve">רק </w:t>
            </w:r>
            <w:r w:rsidRPr="00A8703E">
              <w:rPr>
                <w:rFonts w:ascii="David" w:hAnsi="David" w:hint="eastAsia"/>
                <w:sz w:val="24"/>
                <w:rtl/>
              </w:rPr>
              <w:t>לאחר</w:t>
            </w:r>
            <w:r w:rsidRPr="00A8703E">
              <w:rPr>
                <w:rFonts w:ascii="David" w:hAnsi="David"/>
                <w:sz w:val="24"/>
                <w:rtl/>
              </w:rPr>
              <w:t xml:space="preserve"> </w:t>
            </w:r>
            <w:r w:rsidRPr="00A8703E">
              <w:rPr>
                <w:rFonts w:ascii="David" w:hAnsi="David" w:hint="eastAsia"/>
                <w:sz w:val="24"/>
                <w:rtl/>
              </w:rPr>
              <w:t>ההכרזה</w:t>
            </w:r>
            <w:r w:rsidRPr="00A8703E">
              <w:rPr>
                <w:rFonts w:ascii="David" w:hAnsi="David"/>
                <w:sz w:val="24"/>
                <w:rtl/>
              </w:rPr>
              <w:t xml:space="preserve"> </w:t>
            </w:r>
            <w:r w:rsidRPr="00A8703E">
              <w:rPr>
                <w:rFonts w:ascii="David" w:hAnsi="David" w:hint="eastAsia"/>
                <w:sz w:val="24"/>
                <w:rtl/>
              </w:rPr>
              <w:t>על</w:t>
            </w:r>
            <w:r w:rsidRPr="00A8703E">
              <w:rPr>
                <w:rFonts w:ascii="David" w:hAnsi="David"/>
                <w:sz w:val="24"/>
                <w:rtl/>
              </w:rPr>
              <w:t xml:space="preserve"> </w:t>
            </w:r>
            <w:r w:rsidRPr="00A8703E">
              <w:rPr>
                <w:rFonts w:ascii="David" w:hAnsi="David" w:hint="eastAsia"/>
                <w:sz w:val="24"/>
                <w:rtl/>
              </w:rPr>
              <w:t>בחירתו</w:t>
            </w:r>
            <w:r w:rsidRPr="00A8703E">
              <w:rPr>
                <w:rFonts w:ascii="David" w:hAnsi="David"/>
                <w:sz w:val="24"/>
                <w:rtl/>
              </w:rPr>
              <w:t xml:space="preserve"> </w:t>
            </w:r>
            <w:r w:rsidRPr="00A8703E">
              <w:rPr>
                <w:rFonts w:ascii="David" w:hAnsi="David" w:hint="eastAsia"/>
                <w:sz w:val="24"/>
                <w:rtl/>
              </w:rPr>
              <w:t>כזוכה</w:t>
            </w:r>
            <w:r w:rsidRPr="00A8703E">
              <w:rPr>
                <w:rFonts w:ascii="David" w:hAnsi="David"/>
                <w:sz w:val="24"/>
                <w:rtl/>
              </w:rPr>
              <w:t xml:space="preserve"> </w:t>
            </w:r>
            <w:r w:rsidRPr="00A8703E">
              <w:rPr>
                <w:rFonts w:ascii="David" w:hAnsi="David" w:hint="eastAsia"/>
                <w:sz w:val="24"/>
                <w:rtl/>
              </w:rPr>
              <w:t>במכרז</w:t>
            </w:r>
            <w:r w:rsidRPr="00A8703E">
              <w:rPr>
                <w:rFonts w:ascii="David" w:hAnsi="David"/>
                <w:sz w:val="24"/>
                <w:rtl/>
              </w:rPr>
              <w:t>.</w:t>
            </w:r>
          </w:p>
          <w:p w:rsidR="00BF621A" w:rsidRPr="00766932" w:rsidRDefault="00BF621A" w:rsidP="00BF621A">
            <w:pPr>
              <w:spacing w:before="120" w:line="320" w:lineRule="exact"/>
              <w:jc w:val="both"/>
            </w:pPr>
            <w:r>
              <w:rPr>
                <w:rFonts w:hint="cs"/>
                <w:rtl/>
              </w:rPr>
              <w:t>אנו מבקשים לשלב כוחות מראש שתיים או שלוש חברות מנוסות ולהציג ניסיון מצטבר משמעותי על מנת לקבל ציון איכות גבוה  ומתחייבים לתת שירות אחיד של המיטב במידה ונזכה. נא לאשר לנו לגשת מראש במתכונת זו ולא רק לאחר בחירת הזוכה. כמובן שנציג לכל חברה את כלל האישורים שנידרש.</w:t>
            </w:r>
          </w:p>
        </w:tc>
        <w:tc>
          <w:tcPr>
            <w:tcW w:w="4805" w:type="dxa"/>
            <w:vAlign w:val="center"/>
          </w:tcPr>
          <w:p w:rsidR="00BF621A" w:rsidRPr="00535ED2" w:rsidRDefault="00E2448F" w:rsidP="00E2448F">
            <w:pPr>
              <w:tabs>
                <w:tab w:val="num" w:pos="720"/>
              </w:tabs>
              <w:spacing w:before="120" w:line="320" w:lineRule="exact"/>
            </w:pPr>
            <w:r>
              <w:rPr>
                <w:rFonts w:hint="cs"/>
                <w:rtl/>
              </w:rPr>
              <w:t>ללא שינוי במסמכי המכרז</w:t>
            </w:r>
          </w:p>
        </w:tc>
      </w:tr>
      <w:tr w:rsidR="00A32BBD" w:rsidRPr="00954EEB" w:rsidTr="00AC6F87">
        <w:trPr>
          <w:cantSplit/>
          <w:trHeight w:val="515"/>
          <w:jc w:val="center"/>
        </w:trPr>
        <w:tc>
          <w:tcPr>
            <w:tcW w:w="998" w:type="dxa"/>
            <w:vAlign w:val="center"/>
          </w:tcPr>
          <w:p w:rsidR="00A32BBD" w:rsidRPr="00A32BBD" w:rsidRDefault="00A32BBD" w:rsidP="00A32BBD">
            <w:pPr>
              <w:spacing w:after="0" w:line="240" w:lineRule="auto"/>
              <w:ind w:left="360"/>
              <w:rPr>
                <w:rFonts w:ascii="David" w:hAnsi="David"/>
              </w:rPr>
            </w:pPr>
            <w:r>
              <w:rPr>
                <w:rFonts w:ascii="David" w:hAnsi="David" w:hint="cs"/>
                <w:rtl/>
              </w:rPr>
              <w:t>88.</w:t>
            </w:r>
          </w:p>
        </w:tc>
        <w:tc>
          <w:tcPr>
            <w:tcW w:w="1284" w:type="dxa"/>
          </w:tcPr>
          <w:p w:rsidR="00A32BBD" w:rsidRPr="00914DB5" w:rsidRDefault="00A32BBD" w:rsidP="00A32BBD">
            <w:pPr>
              <w:spacing w:before="120" w:line="320" w:lineRule="exact"/>
              <w:jc w:val="both"/>
              <w:rPr>
                <w:rFonts w:ascii="David" w:hAnsi="David" w:cs="David"/>
              </w:rPr>
            </w:pPr>
            <w:r w:rsidRPr="00914DB5">
              <w:rPr>
                <w:rFonts w:ascii="David" w:hAnsi="David" w:cs="David"/>
                <w:rtl/>
              </w:rPr>
              <w:t>נספח 1</w:t>
            </w:r>
          </w:p>
        </w:tc>
        <w:tc>
          <w:tcPr>
            <w:tcW w:w="858" w:type="dxa"/>
          </w:tcPr>
          <w:p w:rsidR="00A32BBD" w:rsidRPr="00914DB5" w:rsidRDefault="00A32BBD" w:rsidP="00A32BBD">
            <w:pPr>
              <w:spacing w:before="120" w:line="320" w:lineRule="exact"/>
              <w:jc w:val="both"/>
              <w:rPr>
                <w:rFonts w:ascii="David" w:hAnsi="David" w:cs="David"/>
              </w:rPr>
            </w:pPr>
            <w:r w:rsidRPr="00914DB5">
              <w:rPr>
                <w:rFonts w:ascii="David" w:hAnsi="David" w:cs="David"/>
                <w:rtl/>
              </w:rPr>
              <w:t>4</w:t>
            </w:r>
          </w:p>
        </w:tc>
        <w:tc>
          <w:tcPr>
            <w:tcW w:w="843" w:type="dxa"/>
            <w:vAlign w:val="center"/>
          </w:tcPr>
          <w:p w:rsidR="00A32BBD" w:rsidRPr="00914DB5" w:rsidRDefault="00A32BBD" w:rsidP="00A32BBD">
            <w:pPr>
              <w:spacing w:before="120" w:line="320" w:lineRule="exact"/>
              <w:jc w:val="both"/>
              <w:rPr>
                <w:rFonts w:ascii="David" w:hAnsi="David" w:cs="David"/>
                <w:rtl/>
              </w:rPr>
            </w:pPr>
            <w:r w:rsidRPr="00914DB5">
              <w:rPr>
                <w:rFonts w:ascii="David" w:hAnsi="David" w:cs="David"/>
                <w:rtl/>
              </w:rPr>
              <w:t xml:space="preserve">4.1 </w:t>
            </w:r>
          </w:p>
          <w:p w:rsidR="00A32BBD" w:rsidRPr="00914DB5" w:rsidRDefault="00A32BBD" w:rsidP="00A32BBD">
            <w:pPr>
              <w:spacing w:before="120" w:line="320" w:lineRule="exact"/>
              <w:jc w:val="both"/>
              <w:rPr>
                <w:rFonts w:ascii="David" w:hAnsi="David" w:cs="David"/>
                <w:rtl/>
              </w:rPr>
            </w:pPr>
          </w:p>
          <w:p w:rsidR="00A32BBD" w:rsidRPr="00914DB5" w:rsidRDefault="00A32BBD" w:rsidP="00A32BBD">
            <w:pPr>
              <w:spacing w:before="120" w:line="320" w:lineRule="exact"/>
              <w:jc w:val="both"/>
              <w:rPr>
                <w:rFonts w:ascii="David" w:hAnsi="David" w:cs="David"/>
              </w:rPr>
            </w:pPr>
            <w:r w:rsidRPr="00914DB5">
              <w:rPr>
                <w:rFonts w:ascii="David" w:hAnsi="David" w:cs="David"/>
                <w:rtl/>
              </w:rPr>
              <w:t>טבלה 2 – עמודה 5</w:t>
            </w:r>
          </w:p>
        </w:tc>
        <w:tc>
          <w:tcPr>
            <w:tcW w:w="5110" w:type="dxa"/>
          </w:tcPr>
          <w:p w:rsidR="00A32BBD" w:rsidRPr="00914DB5" w:rsidRDefault="00A32BBD" w:rsidP="00A32BBD">
            <w:pPr>
              <w:spacing w:before="120" w:line="320" w:lineRule="exact"/>
              <w:jc w:val="both"/>
              <w:rPr>
                <w:rFonts w:ascii="David" w:hAnsi="David" w:cs="David"/>
                <w:rtl/>
              </w:rPr>
            </w:pPr>
            <w:r>
              <w:rPr>
                <w:rFonts w:ascii="David" w:hAnsi="David" w:cs="David" w:hint="cs"/>
                <w:rtl/>
              </w:rPr>
              <w:t>תיקון כותרת עמודה</w:t>
            </w:r>
          </w:p>
        </w:tc>
        <w:tc>
          <w:tcPr>
            <w:tcW w:w="4805" w:type="dxa"/>
          </w:tcPr>
          <w:p w:rsidR="00A32BBD" w:rsidRDefault="00A32BBD" w:rsidP="00A32BBD">
            <w:pPr>
              <w:rPr>
                <w:rFonts w:ascii="David" w:hAnsi="David" w:cs="David"/>
                <w:u w:val="single"/>
                <w:rtl/>
              </w:rPr>
            </w:pPr>
            <w:r>
              <w:rPr>
                <w:rFonts w:ascii="David" w:hAnsi="David" w:cs="David" w:hint="cs"/>
                <w:u w:val="single"/>
                <w:rtl/>
              </w:rPr>
              <w:t>כותרת עמודה 5 לסעיף 4 בנספח 1</w:t>
            </w:r>
          </w:p>
          <w:p w:rsidR="00A32BBD" w:rsidRDefault="00A32BBD" w:rsidP="00A32BBD">
            <w:pPr>
              <w:rPr>
                <w:rFonts w:ascii="David" w:hAnsi="David" w:cs="David"/>
                <w:u w:val="single"/>
                <w:rtl/>
              </w:rPr>
            </w:pPr>
            <w:r>
              <w:rPr>
                <w:rFonts w:ascii="David" w:hAnsi="David" w:cs="David" w:hint="cs"/>
                <w:u w:val="single"/>
                <w:rtl/>
              </w:rPr>
              <w:t>תשונה באופן הבא:</w:t>
            </w:r>
          </w:p>
          <w:p w:rsidR="00A32BBD" w:rsidRDefault="00A32BBD" w:rsidP="00A32BBD">
            <w:pPr>
              <w:rPr>
                <w:rFonts w:ascii="David" w:hAnsi="David" w:cs="David"/>
                <w:rtl/>
              </w:rPr>
            </w:pPr>
            <w:r w:rsidRPr="00CE5958">
              <w:rPr>
                <w:rFonts w:ascii="David" w:hAnsi="David" w:cs="David" w:hint="cs"/>
                <w:rtl/>
              </w:rPr>
              <w:t xml:space="preserve">במקום </w:t>
            </w:r>
            <w:r>
              <w:rPr>
                <w:rFonts w:ascii="David" w:hAnsi="David" w:cs="David" w:hint="cs"/>
                <w:rtl/>
              </w:rPr>
              <w:t>ה</w:t>
            </w:r>
            <w:r w:rsidRPr="00CE5958">
              <w:rPr>
                <w:rFonts w:ascii="David" w:hAnsi="David" w:cs="David" w:hint="cs"/>
                <w:rtl/>
              </w:rPr>
              <w:t xml:space="preserve">מילים </w:t>
            </w:r>
            <w:r>
              <w:rPr>
                <w:rFonts w:ascii="David" w:hAnsi="David" w:cs="David" w:hint="cs"/>
                <w:rtl/>
              </w:rPr>
              <w:t>"היקף שעות ייעוץ שנתי כולל לפריט"</w:t>
            </w:r>
          </w:p>
          <w:p w:rsidR="00A32BBD" w:rsidRDefault="00A32BBD" w:rsidP="00A32BBD">
            <w:pPr>
              <w:rPr>
                <w:rFonts w:ascii="David" w:hAnsi="David" w:cs="David"/>
                <w:rtl/>
              </w:rPr>
            </w:pPr>
            <w:r>
              <w:rPr>
                <w:rFonts w:ascii="David" w:hAnsi="David" w:cs="David" w:hint="cs"/>
                <w:rtl/>
              </w:rPr>
              <w:t xml:space="preserve">יבואו המילים </w:t>
            </w:r>
          </w:p>
          <w:p w:rsidR="00A32BBD" w:rsidRPr="00CE5958" w:rsidRDefault="00A32BBD" w:rsidP="00A32BBD">
            <w:pPr>
              <w:rPr>
                <w:rFonts w:ascii="David" w:hAnsi="David" w:cs="David"/>
                <w:rtl/>
              </w:rPr>
            </w:pPr>
            <w:r w:rsidRPr="00CE5958">
              <w:rPr>
                <w:rFonts w:ascii="David" w:hAnsi="David" w:cs="David" w:hint="cs"/>
                <w:rtl/>
              </w:rPr>
              <w:t>"היקף שעות ייעוץ כולל לפריט"</w:t>
            </w:r>
          </w:p>
          <w:p w:rsidR="00A32BBD" w:rsidRPr="00CE5958" w:rsidRDefault="00A32BBD" w:rsidP="00A32BBD">
            <w:pPr>
              <w:rPr>
                <w:rFonts w:ascii="David" w:hAnsi="David" w:cs="David"/>
                <w:rtl/>
              </w:rPr>
            </w:pPr>
          </w:p>
        </w:tc>
      </w:tr>
    </w:tbl>
    <w:p w:rsidR="00954EEB" w:rsidRDefault="00954EEB" w:rsidP="00607F7D"/>
    <w:sectPr w:rsidR="00954EEB" w:rsidSect="00954EEB">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Hebrew)">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85173"/>
    <w:multiLevelType w:val="hybridMultilevel"/>
    <w:tmpl w:val="E314FC50"/>
    <w:lvl w:ilvl="0" w:tplc="BDF60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DB2DEF"/>
    <w:multiLevelType w:val="multilevel"/>
    <w:tmpl w:val="CBEA6F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7DD53E8"/>
    <w:multiLevelType w:val="hybridMultilevel"/>
    <w:tmpl w:val="61624A30"/>
    <w:lvl w:ilvl="0" w:tplc="BDF60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BE4D49"/>
    <w:multiLevelType w:val="hybridMultilevel"/>
    <w:tmpl w:val="AE2C5F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4A3208"/>
    <w:multiLevelType w:val="hybridMultilevel"/>
    <w:tmpl w:val="F3689F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916328"/>
    <w:multiLevelType w:val="hybridMultilevel"/>
    <w:tmpl w:val="120EFC84"/>
    <w:lvl w:ilvl="0" w:tplc="940401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1E1BC6"/>
    <w:multiLevelType w:val="hybridMultilevel"/>
    <w:tmpl w:val="4528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C657E1"/>
    <w:multiLevelType w:val="hybridMultilevel"/>
    <w:tmpl w:val="D9D45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972839"/>
    <w:multiLevelType w:val="hybridMultilevel"/>
    <w:tmpl w:val="8D7400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0C1E23"/>
    <w:multiLevelType w:val="hybridMultilevel"/>
    <w:tmpl w:val="0024B6D8"/>
    <w:lvl w:ilvl="0" w:tplc="BDF60C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BE6233"/>
    <w:multiLevelType w:val="hybridMultilevel"/>
    <w:tmpl w:val="B7E8F1A6"/>
    <w:lvl w:ilvl="0" w:tplc="ACDE65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700ABD"/>
    <w:multiLevelType w:val="multilevel"/>
    <w:tmpl w:val="A2A03C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David" w:eastAsia="Times New Roman" w:hAnsi="David" w:cs="David"/>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1A771C1"/>
    <w:multiLevelType w:val="hybridMultilevel"/>
    <w:tmpl w:val="DEAC31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A979DE"/>
    <w:multiLevelType w:val="hybridMultilevel"/>
    <w:tmpl w:val="2BFCC8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F2571A"/>
    <w:multiLevelType w:val="hybridMultilevel"/>
    <w:tmpl w:val="86CCB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FF41E9"/>
    <w:multiLevelType w:val="multilevel"/>
    <w:tmpl w:val="9D961972"/>
    <w:lvl w:ilvl="0">
      <w:start w:val="6"/>
      <w:numFmt w:val="decimal"/>
      <w:lvlText w:val="%1"/>
      <w:lvlJc w:val="left"/>
      <w:pPr>
        <w:ind w:left="435" w:hanging="435"/>
      </w:pPr>
      <w:rPr>
        <w:rFonts w:ascii="Times New Roman" w:hAnsi="Times New Roman" w:hint="default"/>
      </w:rPr>
    </w:lvl>
    <w:lvl w:ilvl="1">
      <w:start w:val="7"/>
      <w:numFmt w:val="decimal"/>
      <w:lvlText w:val="%1.%2"/>
      <w:lvlJc w:val="left"/>
      <w:pPr>
        <w:ind w:left="525" w:hanging="435"/>
      </w:pPr>
      <w:rPr>
        <w:rFonts w:ascii="Times New Roman" w:hAnsi="Times New Roman" w:hint="default"/>
      </w:rPr>
    </w:lvl>
    <w:lvl w:ilvl="2">
      <w:start w:val="1"/>
      <w:numFmt w:val="decimal"/>
      <w:lvlText w:val="%1.%2.%3"/>
      <w:lvlJc w:val="left"/>
      <w:pPr>
        <w:ind w:left="900" w:hanging="720"/>
      </w:pPr>
      <w:rPr>
        <w:rFonts w:ascii="Times New Roman" w:hAnsi="Times New Roman" w:hint="default"/>
      </w:rPr>
    </w:lvl>
    <w:lvl w:ilvl="3">
      <w:start w:val="1"/>
      <w:numFmt w:val="decimal"/>
      <w:lvlText w:val="%1.%2.%3.%4"/>
      <w:lvlJc w:val="left"/>
      <w:pPr>
        <w:ind w:left="990" w:hanging="720"/>
      </w:pPr>
      <w:rPr>
        <w:rFonts w:ascii="Times New Roman" w:hAnsi="Times New Roman" w:hint="default"/>
      </w:rPr>
    </w:lvl>
    <w:lvl w:ilvl="4">
      <w:start w:val="1"/>
      <w:numFmt w:val="decimal"/>
      <w:lvlText w:val="%1.%2.%3.%4.%5"/>
      <w:lvlJc w:val="left"/>
      <w:pPr>
        <w:ind w:left="1440" w:hanging="1080"/>
      </w:pPr>
      <w:rPr>
        <w:rFonts w:ascii="Times New Roman" w:hAnsi="Times New Roman" w:hint="default"/>
      </w:rPr>
    </w:lvl>
    <w:lvl w:ilvl="5">
      <w:start w:val="1"/>
      <w:numFmt w:val="decimal"/>
      <w:lvlText w:val="%1.%2.%3.%4.%5.%6"/>
      <w:lvlJc w:val="left"/>
      <w:pPr>
        <w:ind w:left="1530" w:hanging="1080"/>
      </w:pPr>
      <w:rPr>
        <w:rFonts w:ascii="Times New Roman" w:hAnsi="Times New Roman" w:hint="default"/>
      </w:rPr>
    </w:lvl>
    <w:lvl w:ilvl="6">
      <w:start w:val="1"/>
      <w:numFmt w:val="decimal"/>
      <w:lvlText w:val="%1.%2.%3.%4.%5.%6.%7"/>
      <w:lvlJc w:val="left"/>
      <w:pPr>
        <w:ind w:left="1620" w:hanging="1080"/>
      </w:pPr>
      <w:rPr>
        <w:rFonts w:ascii="Times New Roman" w:hAnsi="Times New Roman" w:hint="default"/>
      </w:rPr>
    </w:lvl>
    <w:lvl w:ilvl="7">
      <w:start w:val="1"/>
      <w:numFmt w:val="decimal"/>
      <w:lvlText w:val="%1.%2.%3.%4.%5.%6.%7.%8"/>
      <w:lvlJc w:val="left"/>
      <w:pPr>
        <w:ind w:left="2070" w:hanging="1440"/>
      </w:pPr>
      <w:rPr>
        <w:rFonts w:ascii="Times New Roman" w:hAnsi="Times New Roman" w:hint="default"/>
      </w:rPr>
    </w:lvl>
    <w:lvl w:ilvl="8">
      <w:start w:val="1"/>
      <w:numFmt w:val="decimal"/>
      <w:lvlText w:val="%1.%2.%3.%4.%5.%6.%7.%8.%9"/>
      <w:lvlJc w:val="left"/>
      <w:pPr>
        <w:ind w:left="2160" w:hanging="1440"/>
      </w:pPr>
      <w:rPr>
        <w:rFonts w:ascii="Times New Roman" w:hAnsi="Times New Roman" w:hint="default"/>
      </w:rPr>
    </w:lvl>
  </w:abstractNum>
  <w:abstractNum w:abstractNumId="16" w15:restartNumberingAfterBreak="0">
    <w:nsid w:val="60667F40"/>
    <w:multiLevelType w:val="hybridMultilevel"/>
    <w:tmpl w:val="BEBEF0F6"/>
    <w:lvl w:ilvl="0" w:tplc="CA76AAEC">
      <w:start w:val="1"/>
      <w:numFmt w:val="decimal"/>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794613"/>
    <w:multiLevelType w:val="hybridMultilevel"/>
    <w:tmpl w:val="FBF222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4"/>
  </w:num>
  <w:num w:numId="6">
    <w:abstractNumId w:val="2"/>
  </w:num>
  <w:num w:numId="7">
    <w:abstractNumId w:val="12"/>
  </w:num>
  <w:num w:numId="8">
    <w:abstractNumId w:val="0"/>
  </w:num>
  <w:num w:numId="9">
    <w:abstractNumId w:val="9"/>
  </w:num>
  <w:num w:numId="10">
    <w:abstractNumId w:val="17"/>
  </w:num>
  <w:num w:numId="11">
    <w:abstractNumId w:val="5"/>
  </w:num>
  <w:num w:numId="12">
    <w:abstractNumId w:val="6"/>
  </w:num>
  <w:num w:numId="13">
    <w:abstractNumId w:val="14"/>
  </w:num>
  <w:num w:numId="14">
    <w:abstractNumId w:val="13"/>
  </w:num>
  <w:num w:numId="15">
    <w:abstractNumId w:val="8"/>
  </w:num>
  <w:num w:numId="16">
    <w:abstractNumId w:val="11"/>
  </w:num>
  <w:num w:numId="17">
    <w:abstractNumId w:val="7"/>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EEB"/>
    <w:rsid w:val="00006D5A"/>
    <w:rsid w:val="0003575E"/>
    <w:rsid w:val="000761C5"/>
    <w:rsid w:val="000F7842"/>
    <w:rsid w:val="00196235"/>
    <w:rsid w:val="002002F8"/>
    <w:rsid w:val="00213A2B"/>
    <w:rsid w:val="002B10EA"/>
    <w:rsid w:val="002F220B"/>
    <w:rsid w:val="00380DD0"/>
    <w:rsid w:val="004331C4"/>
    <w:rsid w:val="00433F54"/>
    <w:rsid w:val="004455A3"/>
    <w:rsid w:val="00491993"/>
    <w:rsid w:val="004A7C11"/>
    <w:rsid w:val="005135F1"/>
    <w:rsid w:val="005245EC"/>
    <w:rsid w:val="00544F83"/>
    <w:rsid w:val="00550649"/>
    <w:rsid w:val="00585A49"/>
    <w:rsid w:val="005A2D02"/>
    <w:rsid w:val="00607F7D"/>
    <w:rsid w:val="006C1517"/>
    <w:rsid w:val="007041D2"/>
    <w:rsid w:val="00790BED"/>
    <w:rsid w:val="007955A7"/>
    <w:rsid w:val="007D6BEF"/>
    <w:rsid w:val="00845B74"/>
    <w:rsid w:val="0088083D"/>
    <w:rsid w:val="00881F8C"/>
    <w:rsid w:val="00954EEB"/>
    <w:rsid w:val="009C29E3"/>
    <w:rsid w:val="009F1D68"/>
    <w:rsid w:val="00A32BBD"/>
    <w:rsid w:val="00A8346F"/>
    <w:rsid w:val="00A91218"/>
    <w:rsid w:val="00A92780"/>
    <w:rsid w:val="00AB68C6"/>
    <w:rsid w:val="00B31C48"/>
    <w:rsid w:val="00BE3B4D"/>
    <w:rsid w:val="00BF621A"/>
    <w:rsid w:val="00C639B1"/>
    <w:rsid w:val="00C822D3"/>
    <w:rsid w:val="00D81D04"/>
    <w:rsid w:val="00E04D1D"/>
    <w:rsid w:val="00E07172"/>
    <w:rsid w:val="00E2448F"/>
    <w:rsid w:val="00E347E3"/>
    <w:rsid w:val="00E4163D"/>
    <w:rsid w:val="00F01168"/>
    <w:rsid w:val="00F747E3"/>
    <w:rsid w:val="00F85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63DFD8-DAC1-4B11-8116-84BC831D2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פיסקת bullets,lp1,FooterText,numbered,Paragraphe de liste1"/>
    <w:basedOn w:val="a"/>
    <w:link w:val="a4"/>
    <w:uiPriority w:val="34"/>
    <w:qFormat/>
    <w:rsid w:val="004331C4"/>
    <w:pPr>
      <w:bidi w:val="0"/>
      <w:ind w:left="720"/>
      <w:contextualSpacing/>
    </w:pPr>
  </w:style>
  <w:style w:type="character" w:customStyle="1" w:styleId="a4">
    <w:name w:val="פיסקת רשימה תו"/>
    <w:aliases w:val="LP1 תו,פיסקת bullets תו,lp1 תו,FooterText תו,numbered תו,Paragraphe de liste1 תו"/>
    <w:link w:val="a3"/>
    <w:uiPriority w:val="34"/>
    <w:locked/>
    <w:rsid w:val="00790B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5708</Words>
  <Characters>28543</Characters>
  <Application>Microsoft Office Word</Application>
  <DocSecurity>4</DocSecurity>
  <Lines>237</Lines>
  <Paragraphs>68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אסף נברו</dc:creator>
  <cp:keywords/>
  <dc:description/>
  <cp:lastModifiedBy>עדנה אור</cp:lastModifiedBy>
  <cp:revision>2</cp:revision>
  <dcterms:created xsi:type="dcterms:W3CDTF">2019-08-26T07:20:00Z</dcterms:created>
  <dcterms:modified xsi:type="dcterms:W3CDTF">2019-08-26T07:20:00Z</dcterms:modified>
</cp:coreProperties>
</file>